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606" w:type="dxa"/>
        <w:tblLook w:val="04A0"/>
      </w:tblPr>
      <w:tblGrid>
        <w:gridCol w:w="2875"/>
        <w:gridCol w:w="6731"/>
      </w:tblGrid>
      <w:tr w:rsidR="00192E52" w:rsidRPr="00CA25A2" w:rsidTr="00C83594">
        <w:trPr>
          <w:trHeight w:val="179"/>
        </w:trPr>
        <w:tc>
          <w:tcPr>
            <w:tcW w:w="9606" w:type="dxa"/>
            <w:gridSpan w:val="2"/>
            <w:shd w:val="clear" w:color="auto" w:fill="D9D9D9" w:themeFill="background1" w:themeFillShade="D9"/>
            <w:tcMar>
              <w:left w:w="108" w:type="dxa"/>
            </w:tcMar>
          </w:tcPr>
          <w:p w:rsidR="00192E52" w:rsidRPr="00CA25A2" w:rsidRDefault="00192E52" w:rsidP="00CC06A2">
            <w:pPr>
              <w:spacing w:after="0"/>
              <w:rPr>
                <w:b/>
              </w:rPr>
            </w:pPr>
            <w:r w:rsidRPr="00CA25A2">
              <w:rPr>
                <w:rFonts w:eastAsiaTheme="minorEastAsia"/>
                <w:b/>
                <w:bCs/>
                <w:color w:val="000000" w:themeColor="text1"/>
                <w:kern w:val="24"/>
              </w:rPr>
              <w:t>ELEMENTOS DE IDENTIFICAÇÃO DA DISCIPLINA</w:t>
            </w:r>
          </w:p>
        </w:tc>
      </w:tr>
      <w:tr w:rsidR="009E3E67" w:rsidRPr="00CA25A2" w:rsidTr="00192E52">
        <w:trPr>
          <w:trHeight w:val="179"/>
        </w:trPr>
        <w:tc>
          <w:tcPr>
            <w:tcW w:w="2875" w:type="dxa"/>
            <w:shd w:val="clear" w:color="auto" w:fill="F2F2F2" w:themeFill="background1" w:themeFillShade="F2"/>
            <w:tcMar>
              <w:left w:w="108" w:type="dxa"/>
            </w:tcMar>
          </w:tcPr>
          <w:p w:rsidR="009E3E67" w:rsidRPr="00CA25A2" w:rsidRDefault="009E3E67" w:rsidP="00CC06A2">
            <w:pPr>
              <w:spacing w:after="0"/>
              <w:rPr>
                <w:b/>
              </w:rPr>
            </w:pPr>
            <w:r w:rsidRPr="00CA25A2">
              <w:rPr>
                <w:b/>
              </w:rPr>
              <w:t>Curso</w:t>
            </w:r>
          </w:p>
        </w:tc>
        <w:tc>
          <w:tcPr>
            <w:tcW w:w="6731" w:type="dxa"/>
            <w:shd w:val="clear" w:color="auto" w:fill="auto"/>
            <w:tcMar>
              <w:left w:w="108" w:type="dxa"/>
            </w:tcMar>
          </w:tcPr>
          <w:p w:rsidR="009E3E67" w:rsidRPr="00CA25A2" w:rsidRDefault="002C2B93" w:rsidP="00A47811">
            <w:pPr>
              <w:spacing w:after="0"/>
              <w:rPr>
                <w:b/>
              </w:rPr>
            </w:pPr>
            <w:r>
              <w:rPr>
                <w:b/>
              </w:rPr>
              <w:t>Fonoaudiologia</w:t>
            </w:r>
          </w:p>
        </w:tc>
      </w:tr>
      <w:tr w:rsidR="009E3E67" w:rsidRPr="00CA25A2" w:rsidTr="00192E52">
        <w:trPr>
          <w:trHeight w:val="179"/>
        </w:trPr>
        <w:tc>
          <w:tcPr>
            <w:tcW w:w="2875" w:type="dxa"/>
            <w:shd w:val="clear" w:color="auto" w:fill="F2F2F2" w:themeFill="background1" w:themeFillShade="F2"/>
            <w:tcMar>
              <w:left w:w="108" w:type="dxa"/>
            </w:tcMar>
          </w:tcPr>
          <w:p w:rsidR="009E3E67" w:rsidRPr="00CA25A2" w:rsidRDefault="009E3E67" w:rsidP="00CC06A2">
            <w:pPr>
              <w:spacing w:after="0"/>
              <w:rPr>
                <w:b/>
              </w:rPr>
            </w:pPr>
            <w:r w:rsidRPr="00CA25A2">
              <w:rPr>
                <w:b/>
              </w:rPr>
              <w:t>Código e nome da disciplina</w:t>
            </w:r>
          </w:p>
        </w:tc>
        <w:tc>
          <w:tcPr>
            <w:tcW w:w="6731" w:type="dxa"/>
            <w:shd w:val="clear" w:color="auto" w:fill="auto"/>
            <w:tcMar>
              <w:left w:w="108" w:type="dxa"/>
            </w:tcMar>
          </w:tcPr>
          <w:p w:rsidR="009E3E67" w:rsidRPr="00CA25A2" w:rsidRDefault="009F5475" w:rsidP="002C2B93">
            <w:pPr>
              <w:spacing w:after="0"/>
              <w:rPr>
                <w:b/>
              </w:rPr>
            </w:pPr>
            <w:r w:rsidRPr="009F5475">
              <w:rPr>
                <w:b/>
              </w:rPr>
              <w:t>R</w:t>
            </w:r>
            <w:r w:rsidR="002C2B93">
              <w:rPr>
                <w:b/>
              </w:rPr>
              <w:t>FO3011</w:t>
            </w:r>
            <w:r w:rsidRPr="009F5475">
              <w:rPr>
                <w:b/>
              </w:rPr>
              <w:t xml:space="preserve"> - Psicologia do Desenvolvimento</w:t>
            </w:r>
            <w:r w:rsidR="002C2B93">
              <w:rPr>
                <w:b/>
              </w:rPr>
              <w:t xml:space="preserve"> Humano II</w:t>
            </w:r>
          </w:p>
        </w:tc>
      </w:tr>
      <w:tr w:rsidR="009E3E67" w:rsidRPr="00CA25A2" w:rsidTr="00192E52">
        <w:trPr>
          <w:trHeight w:val="179"/>
        </w:trPr>
        <w:tc>
          <w:tcPr>
            <w:tcW w:w="2875" w:type="dxa"/>
            <w:shd w:val="clear" w:color="auto" w:fill="F2F2F2" w:themeFill="background1" w:themeFillShade="F2"/>
            <w:tcMar>
              <w:left w:w="108" w:type="dxa"/>
            </w:tcMar>
          </w:tcPr>
          <w:p w:rsidR="009E3E67" w:rsidRPr="00CA25A2" w:rsidRDefault="009E3E67" w:rsidP="00CC06A2">
            <w:pPr>
              <w:spacing w:after="0"/>
              <w:rPr>
                <w:b/>
              </w:rPr>
            </w:pPr>
            <w:r w:rsidRPr="00CA25A2">
              <w:rPr>
                <w:b/>
              </w:rPr>
              <w:t>Período de oferecimento</w:t>
            </w:r>
          </w:p>
        </w:tc>
        <w:tc>
          <w:tcPr>
            <w:tcW w:w="6731" w:type="dxa"/>
            <w:shd w:val="clear" w:color="auto" w:fill="auto"/>
            <w:tcMar>
              <w:left w:w="108" w:type="dxa"/>
            </w:tcMar>
          </w:tcPr>
          <w:p w:rsidR="009E3E67" w:rsidRPr="00CA25A2" w:rsidRDefault="009E3E67" w:rsidP="00CC06A2">
            <w:pPr>
              <w:spacing w:after="0"/>
              <w:rPr>
                <w:b/>
              </w:rPr>
            </w:pPr>
          </w:p>
        </w:tc>
      </w:tr>
      <w:tr w:rsidR="009E3E67" w:rsidRPr="00CA25A2" w:rsidTr="00192E52">
        <w:trPr>
          <w:trHeight w:val="179"/>
        </w:trPr>
        <w:tc>
          <w:tcPr>
            <w:tcW w:w="2875" w:type="dxa"/>
            <w:shd w:val="clear" w:color="auto" w:fill="F2F2F2" w:themeFill="background1" w:themeFillShade="F2"/>
            <w:tcMar>
              <w:left w:w="108" w:type="dxa"/>
            </w:tcMar>
          </w:tcPr>
          <w:p w:rsidR="009E3E67" w:rsidRPr="00CA25A2" w:rsidRDefault="009E3E67" w:rsidP="00CC06A2">
            <w:pPr>
              <w:spacing w:after="0"/>
              <w:rPr>
                <w:b/>
              </w:rPr>
            </w:pPr>
            <w:r w:rsidRPr="00CA25A2">
              <w:rPr>
                <w:b/>
              </w:rPr>
              <w:t>Coordenadores</w:t>
            </w:r>
          </w:p>
        </w:tc>
        <w:tc>
          <w:tcPr>
            <w:tcW w:w="6731" w:type="dxa"/>
            <w:shd w:val="clear" w:color="auto" w:fill="auto"/>
            <w:tcMar>
              <w:left w:w="108" w:type="dxa"/>
            </w:tcMar>
          </w:tcPr>
          <w:p w:rsidR="009E3E67" w:rsidRPr="00CA25A2" w:rsidRDefault="009F5475" w:rsidP="00CC06A2">
            <w:pPr>
              <w:spacing w:after="0"/>
              <w:rPr>
                <w:b/>
              </w:rPr>
            </w:pPr>
            <w:r>
              <w:rPr>
                <w:b/>
              </w:rPr>
              <w:t>Patricia Leila dos Santos</w:t>
            </w:r>
          </w:p>
        </w:tc>
      </w:tr>
      <w:tr w:rsidR="009E3E67" w:rsidRPr="00CA25A2" w:rsidTr="00192E52">
        <w:trPr>
          <w:trHeight w:val="179"/>
        </w:trPr>
        <w:tc>
          <w:tcPr>
            <w:tcW w:w="2875" w:type="dxa"/>
            <w:shd w:val="clear" w:color="auto" w:fill="F2F2F2" w:themeFill="background1" w:themeFillShade="F2"/>
            <w:tcMar>
              <w:left w:w="108" w:type="dxa"/>
            </w:tcMar>
          </w:tcPr>
          <w:p w:rsidR="009E3E67" w:rsidRPr="00CA25A2" w:rsidRDefault="009E3E67" w:rsidP="00CC06A2">
            <w:pPr>
              <w:spacing w:after="0"/>
              <w:rPr>
                <w:b/>
              </w:rPr>
            </w:pPr>
            <w:r w:rsidRPr="00CA25A2">
              <w:rPr>
                <w:b/>
              </w:rPr>
              <w:t xml:space="preserve">Docentes </w:t>
            </w:r>
          </w:p>
        </w:tc>
        <w:tc>
          <w:tcPr>
            <w:tcW w:w="6731" w:type="dxa"/>
            <w:shd w:val="clear" w:color="auto" w:fill="auto"/>
            <w:tcMar>
              <w:left w:w="108" w:type="dxa"/>
            </w:tcMar>
          </w:tcPr>
          <w:p w:rsidR="009E3E67" w:rsidRPr="00CA25A2" w:rsidRDefault="009E3E67" w:rsidP="00CC06A2">
            <w:pPr>
              <w:spacing w:after="0"/>
              <w:rPr>
                <w:b/>
              </w:rPr>
            </w:pPr>
          </w:p>
        </w:tc>
      </w:tr>
    </w:tbl>
    <w:p w:rsidR="009E3E67" w:rsidRPr="00CA25A2" w:rsidRDefault="009E3E67" w:rsidP="00CC06A2">
      <w:pPr>
        <w:spacing w:after="0" w:line="240" w:lineRule="auto"/>
        <w:rPr>
          <w:b/>
          <w:color w:val="E7E6E6" w:themeColor="background2"/>
        </w:rPr>
      </w:pPr>
    </w:p>
    <w:tbl>
      <w:tblPr>
        <w:tblW w:w="9606" w:type="dxa"/>
        <w:tblCellMar>
          <w:left w:w="0" w:type="dxa"/>
          <w:right w:w="0" w:type="dxa"/>
        </w:tblCellMar>
        <w:tblLook w:val="04A0"/>
      </w:tblPr>
      <w:tblGrid>
        <w:gridCol w:w="2866"/>
        <w:gridCol w:w="6740"/>
      </w:tblGrid>
      <w:tr w:rsidR="00256856" w:rsidRPr="00CA25A2" w:rsidTr="0063781C">
        <w:trPr>
          <w:trHeight w:val="280"/>
        </w:trPr>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kern w:val="24"/>
                <w:lang w:eastAsia="pt-BR"/>
              </w:rPr>
              <w:t>CARGA HORÁRIA</w:t>
            </w:r>
          </w:p>
        </w:tc>
      </w:tr>
      <w:tr w:rsidR="00B56CC7" w:rsidRPr="00CA25A2" w:rsidTr="00192E52">
        <w:trPr>
          <w:trHeight w:val="280"/>
        </w:trPr>
        <w:tc>
          <w:tcPr>
            <w:tcW w:w="28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Teórica</w:t>
            </w:r>
          </w:p>
        </w:tc>
        <w:tc>
          <w:tcPr>
            <w:tcW w:w="6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 </w:t>
            </w:r>
            <w:r w:rsidR="009F5475">
              <w:rPr>
                <w:rFonts w:eastAsia="Calibri" w:cs="Times New Roman"/>
                <w:b/>
                <w:bCs/>
                <w:color w:val="000000" w:themeColor="text1"/>
                <w:kern w:val="24"/>
                <w:lang w:eastAsia="pt-BR"/>
              </w:rPr>
              <w:t>45</w:t>
            </w:r>
          </w:p>
        </w:tc>
      </w:tr>
      <w:tr w:rsidR="00B56CC7" w:rsidRPr="00CA25A2" w:rsidTr="00192E52">
        <w:trPr>
          <w:trHeight w:val="280"/>
        </w:trPr>
        <w:tc>
          <w:tcPr>
            <w:tcW w:w="28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Estudo dirigido</w:t>
            </w:r>
          </w:p>
        </w:tc>
        <w:tc>
          <w:tcPr>
            <w:tcW w:w="6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 </w:t>
            </w:r>
            <w:r w:rsidR="009F5475">
              <w:rPr>
                <w:rFonts w:eastAsia="Calibri" w:cs="Times New Roman"/>
                <w:b/>
                <w:bCs/>
                <w:color w:val="000000" w:themeColor="text1"/>
                <w:kern w:val="24"/>
                <w:lang w:eastAsia="pt-BR"/>
              </w:rPr>
              <w:t>0</w:t>
            </w:r>
          </w:p>
        </w:tc>
      </w:tr>
      <w:tr w:rsidR="00B56CC7" w:rsidRPr="00CA25A2" w:rsidTr="00192E52">
        <w:trPr>
          <w:trHeight w:val="280"/>
        </w:trPr>
        <w:tc>
          <w:tcPr>
            <w:tcW w:w="28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 xml:space="preserve">Hora Trabalho </w:t>
            </w:r>
          </w:p>
        </w:tc>
        <w:tc>
          <w:tcPr>
            <w:tcW w:w="6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 </w:t>
            </w:r>
            <w:r w:rsidR="009F5475">
              <w:rPr>
                <w:rFonts w:eastAsia="Calibri" w:cs="Times New Roman"/>
                <w:b/>
                <w:bCs/>
                <w:color w:val="000000" w:themeColor="text1"/>
                <w:kern w:val="24"/>
                <w:lang w:eastAsia="pt-BR"/>
              </w:rPr>
              <w:t>0</w:t>
            </w:r>
          </w:p>
        </w:tc>
      </w:tr>
      <w:tr w:rsidR="00B56CC7" w:rsidRPr="00CA25A2" w:rsidTr="00192E52">
        <w:trPr>
          <w:trHeight w:val="280"/>
        </w:trPr>
        <w:tc>
          <w:tcPr>
            <w:tcW w:w="28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w:t>
            </w:r>
          </w:p>
        </w:tc>
        <w:tc>
          <w:tcPr>
            <w:tcW w:w="6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p>
        </w:tc>
      </w:tr>
      <w:tr w:rsidR="00B56CC7" w:rsidRPr="00CA25A2" w:rsidTr="00192E52">
        <w:trPr>
          <w:trHeight w:val="280"/>
        </w:trPr>
        <w:tc>
          <w:tcPr>
            <w:tcW w:w="28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rsidR="00B56CC7" w:rsidRPr="00CA25A2" w:rsidRDefault="00B56CC7" w:rsidP="00CC06A2">
            <w:pPr>
              <w:suppressAutoHyphens w:val="0"/>
              <w:spacing w:after="0" w:line="240" w:lineRule="auto"/>
              <w:rPr>
                <w:rFonts w:eastAsia="Times New Roman" w:cs="Arial"/>
                <w:lang w:eastAsia="pt-BR"/>
              </w:rPr>
            </w:pPr>
            <w:r w:rsidRPr="00CA25A2">
              <w:rPr>
                <w:rFonts w:eastAsia="Calibri" w:cs="Times New Roman"/>
                <w:b/>
                <w:bCs/>
                <w:color w:val="000000" w:themeColor="text1"/>
                <w:kern w:val="24"/>
                <w:lang w:eastAsia="pt-BR"/>
              </w:rPr>
              <w:t>Total</w:t>
            </w:r>
          </w:p>
        </w:tc>
        <w:tc>
          <w:tcPr>
            <w:tcW w:w="6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56CC7" w:rsidRPr="00CA25A2" w:rsidRDefault="009F5475" w:rsidP="00CC06A2">
            <w:pPr>
              <w:suppressAutoHyphens w:val="0"/>
              <w:spacing w:after="0" w:line="240" w:lineRule="auto"/>
              <w:rPr>
                <w:rFonts w:eastAsia="Times New Roman" w:cs="Arial"/>
                <w:lang w:eastAsia="pt-BR"/>
              </w:rPr>
            </w:pPr>
            <w:r>
              <w:rPr>
                <w:rFonts w:eastAsia="Times New Roman" w:cs="Arial"/>
                <w:lang w:eastAsia="pt-BR"/>
              </w:rPr>
              <w:t>45</w:t>
            </w:r>
          </w:p>
        </w:tc>
      </w:tr>
    </w:tbl>
    <w:p w:rsidR="000706C8" w:rsidRPr="00CA25A2" w:rsidRDefault="000706C8" w:rsidP="00CC06A2">
      <w:pPr>
        <w:spacing w:after="0" w:line="240" w:lineRule="auto"/>
        <w:rPr>
          <w:b/>
        </w:rPr>
      </w:pPr>
    </w:p>
    <w:p w:rsidR="000706C8" w:rsidRPr="00CA25A2" w:rsidRDefault="009E3E67" w:rsidP="001823E3">
      <w:pPr>
        <w:shd w:val="clear" w:color="auto" w:fill="D9D9D9" w:themeFill="background1" w:themeFillShade="D9"/>
        <w:spacing w:after="0" w:line="240" w:lineRule="auto"/>
        <w:rPr>
          <w:b/>
        </w:rPr>
      </w:pPr>
      <w:r w:rsidRPr="00CA25A2">
        <w:rPr>
          <w:b/>
        </w:rPr>
        <w:t>CONTEXTO</w:t>
      </w:r>
      <w:r w:rsidR="009F6CD1" w:rsidRPr="00CA25A2">
        <w:rPr>
          <w:b/>
        </w:rPr>
        <w:t>:</w:t>
      </w:r>
    </w:p>
    <w:p w:rsidR="001823E3" w:rsidRPr="00CA25A2" w:rsidRDefault="009E3E67" w:rsidP="001823E3">
      <w:pPr>
        <w:spacing w:after="0" w:line="240" w:lineRule="auto"/>
      </w:pPr>
      <w:r w:rsidRPr="00CA25A2">
        <w:tab/>
      </w:r>
    </w:p>
    <w:p w:rsidR="002C2B93" w:rsidRDefault="002C2B93" w:rsidP="002C2B93">
      <w:pPr>
        <w:jc w:val="both"/>
      </w:pPr>
      <w:r w:rsidRPr="00893DB7">
        <w:t>A disciplina aborda a questão do desenvolvimento humano da perspectiva da bioecologia do desenvolvimento, que entende o desenvolvimento como resultado de interações dinâmicas, bidirecionais, recíprocas e dinâmicas entre o indivíduo em desenvolvimento e seus ambientes, o que inclue todos os participantes do contexto no qual ele está inserido. Neste sentido, a disciplina contribui para a construção do olhar biopsicossocial sobre saúde, favorece ao desenvolvimento do pensamento clínico (na medida em que propõe ao aluno olhar para as diferentes variáveis que interferem no desenvolvimento humano, incluindo contextos de adoecimento), bem como instiga a integração de conhecimentos específicos da área de fonoaudiologia com os conhecimentos sobre desenvolvimento humano. Ainda, promove a reflexão acerca dos fatores de risco e proteção que permeiam o aparecimento e evolução de problemas ao longo do processo de desenvolvimento.</w:t>
      </w:r>
    </w:p>
    <w:p w:rsidR="009D1678" w:rsidRPr="00CA25A2" w:rsidRDefault="009D1678" w:rsidP="009D1678">
      <w:pPr>
        <w:shd w:val="clear" w:color="auto" w:fill="D9D9D9" w:themeFill="background1" w:themeFillShade="D9"/>
        <w:spacing w:after="0" w:line="240" w:lineRule="auto"/>
        <w:rPr>
          <w:b/>
        </w:rPr>
      </w:pPr>
      <w:r w:rsidRPr="00CA25A2">
        <w:rPr>
          <w:b/>
        </w:rPr>
        <w:t>MATRIZ DE COMPETÊNCIAS</w:t>
      </w:r>
    </w:p>
    <w:p w:rsidR="00133BA2" w:rsidRDefault="00133BA2" w:rsidP="00CC06A2">
      <w:pPr>
        <w:spacing w:after="0" w:line="240" w:lineRule="auto"/>
        <w:ind w:firstLine="708"/>
        <w:jc w:val="both"/>
      </w:pPr>
    </w:p>
    <w:p w:rsidR="00453039" w:rsidRPr="00CA25A2" w:rsidRDefault="00453039" w:rsidP="00453039">
      <w:pPr>
        <w:spacing w:after="0" w:line="240" w:lineRule="auto"/>
        <w:jc w:val="both"/>
      </w:pPr>
      <w:r w:rsidRPr="00CA25A2">
        <w:tab/>
      </w:r>
    </w:p>
    <w:tbl>
      <w:tblPr>
        <w:tblStyle w:val="Tabelacomgrade"/>
        <w:tblW w:w="14567" w:type="dxa"/>
        <w:tblLook w:val="04A0"/>
      </w:tblPr>
      <w:tblGrid>
        <w:gridCol w:w="6062"/>
        <w:gridCol w:w="3685"/>
        <w:gridCol w:w="4820"/>
      </w:tblGrid>
      <w:tr w:rsidR="00453039" w:rsidRPr="00CA25A2" w:rsidTr="000D0D70">
        <w:tc>
          <w:tcPr>
            <w:tcW w:w="6062" w:type="dxa"/>
            <w:shd w:val="clear" w:color="auto" w:fill="D9D9D9" w:themeFill="background1" w:themeFillShade="D9"/>
            <w:tcMar>
              <w:left w:w="108" w:type="dxa"/>
            </w:tcMar>
          </w:tcPr>
          <w:p w:rsidR="00453039" w:rsidRPr="00CA25A2" w:rsidRDefault="00453039" w:rsidP="000D0D70">
            <w:pPr>
              <w:spacing w:after="0"/>
              <w:jc w:val="center"/>
              <w:rPr>
                <w:b/>
              </w:rPr>
            </w:pPr>
            <w:r w:rsidRPr="00CA25A2">
              <w:rPr>
                <w:b/>
              </w:rPr>
              <w:t>O que será aprendido?</w:t>
            </w:r>
          </w:p>
        </w:tc>
        <w:tc>
          <w:tcPr>
            <w:tcW w:w="3685" w:type="dxa"/>
            <w:shd w:val="clear" w:color="auto" w:fill="D9D9D9" w:themeFill="background1" w:themeFillShade="D9"/>
            <w:tcMar>
              <w:left w:w="108" w:type="dxa"/>
            </w:tcMar>
          </w:tcPr>
          <w:p w:rsidR="00453039" w:rsidRPr="00CA25A2" w:rsidRDefault="00453039" w:rsidP="000D0D70">
            <w:pPr>
              <w:spacing w:after="0"/>
              <w:jc w:val="center"/>
              <w:rPr>
                <w:b/>
              </w:rPr>
            </w:pPr>
            <w:r w:rsidRPr="00CA25A2">
              <w:rPr>
                <w:b/>
              </w:rPr>
              <w:t>Como será aprendido?</w:t>
            </w:r>
          </w:p>
        </w:tc>
        <w:tc>
          <w:tcPr>
            <w:tcW w:w="4820" w:type="dxa"/>
            <w:shd w:val="clear" w:color="auto" w:fill="D9D9D9" w:themeFill="background1" w:themeFillShade="D9"/>
            <w:tcMar>
              <w:left w:w="108" w:type="dxa"/>
            </w:tcMar>
          </w:tcPr>
          <w:p w:rsidR="00453039" w:rsidRPr="00CA25A2" w:rsidRDefault="00453039" w:rsidP="000D0D70">
            <w:pPr>
              <w:spacing w:after="0"/>
              <w:jc w:val="center"/>
              <w:rPr>
                <w:b/>
              </w:rPr>
            </w:pPr>
            <w:r w:rsidRPr="00CA25A2">
              <w:rPr>
                <w:b/>
              </w:rPr>
              <w:t>Como será avaliado?</w:t>
            </w:r>
          </w:p>
        </w:tc>
      </w:tr>
      <w:tr w:rsidR="00453039" w:rsidRPr="00CA25A2" w:rsidTr="000D0D70">
        <w:trPr>
          <w:trHeight w:val="1611"/>
        </w:trPr>
        <w:tc>
          <w:tcPr>
            <w:tcW w:w="6062" w:type="dxa"/>
            <w:shd w:val="clear" w:color="auto" w:fill="auto"/>
            <w:tcMar>
              <w:left w:w="108" w:type="dxa"/>
            </w:tcMar>
          </w:tcPr>
          <w:p w:rsidR="00453039" w:rsidRDefault="00453039" w:rsidP="00453039">
            <w:pPr>
              <w:pStyle w:val="NormalWeb"/>
              <w:shd w:val="clear" w:color="auto" w:fill="FFFFFF"/>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1) C</w:t>
            </w:r>
            <w:r w:rsidRPr="00965D78">
              <w:rPr>
                <w:rFonts w:asciiTheme="minorHAnsi" w:eastAsiaTheme="minorHAnsi" w:hAnsiTheme="minorHAnsi" w:cstheme="minorBidi"/>
                <w:sz w:val="22"/>
                <w:szCs w:val="22"/>
                <w:lang w:eastAsia="en-US"/>
              </w:rPr>
              <w:t xml:space="preserve">ognitivos: </w:t>
            </w:r>
            <w:r w:rsidRPr="00453039">
              <w:rPr>
                <w:rFonts w:asciiTheme="minorHAnsi" w:eastAsiaTheme="minorHAnsi" w:hAnsiTheme="minorHAnsi" w:cstheme="minorBidi"/>
                <w:sz w:val="22"/>
                <w:szCs w:val="22"/>
                <w:lang w:eastAsia="en-US"/>
              </w:rPr>
              <w:t>ao final da disciplina o aluno deverá estar apto a: identificar diferentes contextos de desenvolvimento; definir e diferenciar os papéis sociais desempenhados pelas pessoas nestes contextos; relacionar mudanças no desenvolvimento individual e impacto no ciclo de vida familiar e distinguir entre condições de risco e proteção presentes na história das pessoas;</w:t>
            </w:r>
          </w:p>
          <w:p w:rsidR="00453039" w:rsidRPr="00965D78" w:rsidRDefault="00453039" w:rsidP="00453039">
            <w:pPr>
              <w:pStyle w:val="NormalWeb"/>
              <w:shd w:val="clear" w:color="auto" w:fill="FFFFFF"/>
              <w:spacing w:before="120" w:beforeAutospacing="0" w:after="0" w:afterAutospacing="0"/>
              <w:jc w:val="both"/>
              <w:rPr>
                <w:rFonts w:asciiTheme="minorHAnsi" w:eastAsiaTheme="minorHAnsi" w:hAnsiTheme="minorHAnsi" w:cstheme="minorBidi"/>
                <w:sz w:val="22"/>
                <w:szCs w:val="22"/>
                <w:lang w:eastAsia="en-US"/>
              </w:rPr>
            </w:pPr>
          </w:p>
          <w:p w:rsidR="00453039" w:rsidRDefault="00453039" w:rsidP="000D0D70">
            <w:pPr>
              <w:jc w:val="both"/>
            </w:pPr>
            <w:r>
              <w:t>2) P</w:t>
            </w:r>
            <w:r w:rsidRPr="00965D78">
              <w:t xml:space="preserve">rocedimentais: </w:t>
            </w:r>
            <w:r>
              <w:t xml:space="preserve">pesquisar diferentes informações sobre desenvolvimento típico e atípico no contexto da atuação fonoaudiológica; analisar criticamente o desenvolvimento humano, fundamentado pela abordagem bioecológica; abordar pessoas para entrevista; realizar entrevistas e construir uma proposta de promoção de desenvolvimento; </w:t>
            </w:r>
          </w:p>
          <w:p w:rsidR="00453039" w:rsidRDefault="00453039" w:rsidP="000D0D70">
            <w:pPr>
              <w:jc w:val="both"/>
            </w:pPr>
          </w:p>
          <w:p w:rsidR="00453039" w:rsidRPr="00CA25A2" w:rsidRDefault="00453039" w:rsidP="000D0D70">
            <w:pPr>
              <w:jc w:val="both"/>
            </w:pPr>
            <w:r>
              <w:t>3) A</w:t>
            </w:r>
            <w:r w:rsidRPr="00965D78">
              <w:t xml:space="preserve">titudinais: </w:t>
            </w:r>
            <w:r>
              <w:t>ser colaborativo com colegas; respeitar regras de convivência; pesquisar e contribuir para o aprendizado de todos; trabalhar de forma cooperativa, respeitando os colegas e o grupo; interagir com pessoas em contexto de serviços; comunicar objetivos e dar feedback.</w:t>
            </w:r>
          </w:p>
        </w:tc>
        <w:tc>
          <w:tcPr>
            <w:tcW w:w="3685" w:type="dxa"/>
            <w:shd w:val="clear" w:color="auto" w:fill="auto"/>
            <w:tcMar>
              <w:left w:w="108" w:type="dxa"/>
            </w:tcMar>
          </w:tcPr>
          <w:p w:rsidR="00453039" w:rsidRDefault="00453039" w:rsidP="000D0D70">
            <w:pPr>
              <w:spacing w:after="0"/>
              <w:jc w:val="both"/>
            </w:pPr>
            <w:r>
              <w:t xml:space="preserve">1. Aulas expositivas dialogadas, guiando discussões e propondo atividades interativas; </w:t>
            </w:r>
          </w:p>
          <w:p w:rsidR="00453039" w:rsidRDefault="00453039" w:rsidP="000D0D70">
            <w:pPr>
              <w:spacing w:after="0"/>
              <w:jc w:val="both"/>
            </w:pPr>
            <w:r>
              <w:t xml:space="preserve">2. Desenvolvimento e apresentação de projetos em equipes/grupos; </w:t>
            </w:r>
          </w:p>
          <w:p w:rsidR="00453039" w:rsidRDefault="00453039" w:rsidP="000D0D70">
            <w:pPr>
              <w:spacing w:after="0"/>
              <w:jc w:val="both"/>
            </w:pPr>
            <w:r>
              <w:t>3. Discussão em pequeno e grande grupo</w:t>
            </w:r>
            <w:r w:rsidR="005E085E">
              <w:t xml:space="preserve"> (presencial ou on-line)</w:t>
            </w:r>
            <w:r>
              <w:t xml:space="preserve">; </w:t>
            </w:r>
          </w:p>
          <w:p w:rsidR="00453039" w:rsidRPr="007B2AB1" w:rsidRDefault="00453039" w:rsidP="000D0D70">
            <w:pPr>
              <w:spacing w:after="0"/>
              <w:jc w:val="both"/>
            </w:pPr>
            <w:r>
              <w:t xml:space="preserve">4. </w:t>
            </w:r>
            <w:r w:rsidRPr="007B2AB1">
              <w:t>Pesquisa, elaboração</w:t>
            </w:r>
            <w:r w:rsidR="005E085E" w:rsidRPr="007B2AB1">
              <w:t xml:space="preserve"> de história de vida, construção de roteiro retratando diferentes situações e eventos de uma história de desenvolvimento, a partir de contexto definido no 1º encontro (o que incluirá uma patologia que requeira atenção fonoaudiológica) </w:t>
            </w:r>
            <w:r w:rsidRPr="007B2AB1">
              <w:t xml:space="preserve"> e </w:t>
            </w:r>
            <w:r w:rsidR="005E085E" w:rsidRPr="007B2AB1">
              <w:t xml:space="preserve">compartilhamento da atividade por </w:t>
            </w:r>
            <w:r w:rsidR="007B2AB1" w:rsidRPr="007B2AB1">
              <w:t>encenação (presencial) ou via Moodle (</w:t>
            </w:r>
            <w:r w:rsidR="007B2AB1">
              <w:t xml:space="preserve">neste caso, </w:t>
            </w:r>
            <w:r w:rsidR="007B2AB1" w:rsidRPr="007B2AB1">
              <w:t>com posterior discussão em conferência ou fórum).</w:t>
            </w:r>
          </w:p>
          <w:p w:rsidR="00453039" w:rsidRPr="007B2AB1" w:rsidRDefault="00453039" w:rsidP="000D0D70">
            <w:pPr>
              <w:spacing w:after="0"/>
              <w:jc w:val="both"/>
            </w:pPr>
            <w:r w:rsidRPr="007B2AB1">
              <w:t>5. Aplicação de entrevistas com pessoas da comunidade</w:t>
            </w:r>
            <w:r w:rsidR="007B2AB1" w:rsidRPr="007B2AB1">
              <w:t xml:space="preserve"> (por estratégia a ser combinada)</w:t>
            </w:r>
            <w:r w:rsidRPr="007B2AB1">
              <w:t>;</w:t>
            </w:r>
          </w:p>
          <w:p w:rsidR="00453039" w:rsidRPr="00CA25A2" w:rsidRDefault="00453039" w:rsidP="000D0D70">
            <w:pPr>
              <w:spacing w:after="0"/>
              <w:jc w:val="both"/>
            </w:pPr>
          </w:p>
        </w:tc>
        <w:tc>
          <w:tcPr>
            <w:tcW w:w="4820" w:type="dxa"/>
            <w:shd w:val="clear" w:color="auto" w:fill="auto"/>
            <w:tcMar>
              <w:left w:w="108" w:type="dxa"/>
            </w:tcMar>
          </w:tcPr>
          <w:p w:rsidR="00453039" w:rsidRDefault="00453039" w:rsidP="00453039">
            <w:pPr>
              <w:pStyle w:val="PargrafodaLista"/>
              <w:numPr>
                <w:ilvl w:val="0"/>
                <w:numId w:val="14"/>
              </w:numPr>
              <w:spacing w:after="0"/>
              <w:jc w:val="both"/>
            </w:pPr>
            <w:r w:rsidRPr="009D1678">
              <w:t>Avaliação 1 corresponderá a uma prova escrita, realizada em grupo, com base no conteúdo estudado até a data prevista</w:t>
            </w:r>
            <w:r>
              <w:t xml:space="preserve"> (incluirá questões abertas e permitirá avaliação cognitiva - conceitos, procedimental – análise e avaliação de contextos e eventos e atitudinal – presença na atividade, cooperação, seriedade, compromisso com aprendizado e equipe)</w:t>
            </w:r>
            <w:r w:rsidR="008A752A">
              <w:t>. Valor de 1 a 10 (podendo ser individualizada, se detectado falta de cooperação de um dos membros).</w:t>
            </w:r>
          </w:p>
          <w:p w:rsidR="008A752A" w:rsidRDefault="00453039" w:rsidP="00453039">
            <w:pPr>
              <w:pStyle w:val="PargrafodaLista"/>
              <w:numPr>
                <w:ilvl w:val="0"/>
                <w:numId w:val="14"/>
              </w:numPr>
              <w:spacing w:after="0"/>
              <w:jc w:val="both"/>
            </w:pPr>
            <w:r w:rsidRPr="00453039">
              <w:t xml:space="preserve">A avaliação 2 corresponderá à apreciação de uma apresentação </w:t>
            </w:r>
            <w:r>
              <w:t>(ou apresentação de roteiro completo, com detalhamento de contextos, personagens, condições de desenvolvimento do personagem central</w:t>
            </w:r>
            <w:r w:rsidR="008A752A">
              <w:t xml:space="preserve">) </w:t>
            </w:r>
            <w:r w:rsidRPr="00453039">
              <w:t>que deverá ser realizada sob supervisão do coordenador da disciplina e deverá incluir todos os temas abordados na disciplina (incluindo pesquisa e elaboração do roteiro prévios, construídos ao longo da disciplina – envolverá especialmente objetivos procedimentais, aplicação do conhecimento, e atitudinais).</w:t>
            </w:r>
            <w:r w:rsidR="008A752A">
              <w:t xml:space="preserve"> Os critérios de avaliação incluem: apresentação de relatório de todas as etapas da construção da tarefa nas datas combinadas; inclusão de diferentes contextos de desenvolvimento; descrição de situações que evidenciem processos proximais de desenvolvimento; apresentação e coerência da atividade apresentada, conforme orientações prévias)</w:t>
            </w:r>
          </w:p>
          <w:p w:rsidR="00453039" w:rsidRPr="00CA25A2" w:rsidRDefault="00453039" w:rsidP="00453039">
            <w:pPr>
              <w:pStyle w:val="PargrafodaLista"/>
              <w:numPr>
                <w:ilvl w:val="0"/>
                <w:numId w:val="14"/>
              </w:numPr>
              <w:spacing w:after="0"/>
              <w:jc w:val="both"/>
            </w:pPr>
            <w:r>
              <w:lastRenderedPageBreak/>
              <w:t xml:space="preserve">Feedbacks oral oferecido pelo professor e colaboradores </w:t>
            </w:r>
            <w:r w:rsidR="007B2AB1">
              <w:t>(se houver) ao longo da disciplina.</w:t>
            </w:r>
            <w:r>
              <w:t>.</w:t>
            </w:r>
          </w:p>
          <w:p w:rsidR="00453039" w:rsidRPr="00CA25A2" w:rsidRDefault="00453039" w:rsidP="000D0D70">
            <w:pPr>
              <w:spacing w:after="0"/>
              <w:jc w:val="center"/>
            </w:pPr>
          </w:p>
        </w:tc>
      </w:tr>
    </w:tbl>
    <w:p w:rsidR="00453039" w:rsidRDefault="00453039" w:rsidP="009D1678">
      <w:pPr>
        <w:jc w:val="both"/>
      </w:pPr>
    </w:p>
    <w:p w:rsidR="009D1678" w:rsidRPr="00CA25A2" w:rsidRDefault="009D1678" w:rsidP="009D1678">
      <w:pPr>
        <w:jc w:val="both"/>
      </w:pPr>
    </w:p>
    <w:p w:rsidR="00E143F2" w:rsidRPr="002C2B93" w:rsidRDefault="002C2B93" w:rsidP="002C2B93">
      <w:pPr>
        <w:pStyle w:val="NormalWeb"/>
        <w:shd w:val="clear" w:color="auto" w:fill="D9D9D9" w:themeFill="background1" w:themeFillShade="D9"/>
        <w:spacing w:before="120" w:beforeAutospacing="0" w:after="120" w:afterAutospacing="0"/>
        <w:rPr>
          <w:rFonts w:asciiTheme="minorHAnsi" w:eastAsiaTheme="minorEastAsia" w:hAnsiTheme="minorHAnsi" w:cstheme="minorBidi"/>
          <w:b/>
          <w:kern w:val="24"/>
          <w:sz w:val="22"/>
          <w:szCs w:val="22"/>
        </w:rPr>
      </w:pPr>
      <w:r>
        <w:rPr>
          <w:rFonts w:asciiTheme="minorHAnsi" w:eastAsiaTheme="minorEastAsia" w:hAnsiTheme="minorHAnsi" w:cstheme="minorBidi"/>
          <w:b/>
          <w:kern w:val="24"/>
          <w:sz w:val="22"/>
          <w:szCs w:val="22"/>
        </w:rPr>
        <w:t>ROTEIRO (especificando competências a serem desenvolvidas, objetivos de aprendizagem e estratégias de avaliação)</w:t>
      </w:r>
    </w:p>
    <w:p w:rsidR="000706C8" w:rsidRPr="00CA25A2" w:rsidRDefault="000706C8" w:rsidP="0063781C">
      <w:pPr>
        <w:spacing w:before="120" w:after="120" w:line="240" w:lineRule="auto"/>
        <w:jc w:val="both"/>
        <w:rPr>
          <w:b/>
        </w:rPr>
        <w:sectPr w:rsidR="000706C8" w:rsidRPr="00CA25A2" w:rsidSect="00EA5623">
          <w:headerReference w:type="default" r:id="rId7"/>
          <w:pgSz w:w="16838" w:h="11906" w:orient="landscape"/>
          <w:pgMar w:top="1418" w:right="1134" w:bottom="1134" w:left="1134" w:header="708" w:footer="0" w:gutter="0"/>
          <w:cols w:space="720"/>
          <w:formProt w:val="0"/>
          <w:docGrid w:linePitch="360" w:charSpace="-2049"/>
        </w:sectPr>
      </w:pPr>
    </w:p>
    <w:tbl>
      <w:tblPr>
        <w:tblW w:w="15943" w:type="dxa"/>
        <w:tblInd w:w="-9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744"/>
        <w:gridCol w:w="993"/>
        <w:gridCol w:w="730"/>
        <w:gridCol w:w="21"/>
        <w:gridCol w:w="899"/>
        <w:gridCol w:w="1043"/>
        <w:gridCol w:w="851"/>
        <w:gridCol w:w="2693"/>
        <w:gridCol w:w="3913"/>
        <w:gridCol w:w="2507"/>
        <w:gridCol w:w="1549"/>
      </w:tblGrid>
      <w:tr w:rsidR="0080683E" w:rsidRPr="00CA25A2" w:rsidTr="0080683E">
        <w:trPr>
          <w:trHeight w:val="450"/>
        </w:trPr>
        <w:tc>
          <w:tcPr>
            <w:tcW w:w="15943" w:type="dxa"/>
            <w:gridSpan w:val="11"/>
            <w:tcBorders>
              <w:top w:val="single" w:sz="4" w:space="0" w:color="00000A"/>
              <w:left w:val="single" w:sz="4" w:space="0" w:color="00000A"/>
              <w:bottom w:val="single" w:sz="4" w:space="0" w:color="00000A"/>
              <w:right w:val="single" w:sz="4" w:space="0" w:color="00000A"/>
            </w:tcBorders>
            <w:shd w:val="clear" w:color="000000" w:fill="FFFF00"/>
          </w:tcPr>
          <w:p w:rsidR="0080683E" w:rsidRPr="00CA25A2" w:rsidRDefault="0080683E" w:rsidP="00837CAB">
            <w:pPr>
              <w:spacing w:after="0" w:line="240" w:lineRule="auto"/>
              <w:jc w:val="center"/>
              <w:rPr>
                <w:rFonts w:ascii="Calibri" w:eastAsia="Times New Roman" w:hAnsi="Calibri" w:cs="Calibri"/>
                <w:b/>
                <w:bCs/>
                <w:sz w:val="20"/>
                <w:szCs w:val="20"/>
                <w:lang w:eastAsia="pt-BR"/>
              </w:rPr>
            </w:pPr>
            <w:r w:rsidRPr="00CA25A2">
              <w:rPr>
                <w:rFonts w:eastAsia="Times New Roman" w:cs="Calibri"/>
                <w:b/>
                <w:bCs/>
                <w:sz w:val="20"/>
                <w:szCs w:val="20"/>
                <w:lang w:eastAsia="pt-BR"/>
              </w:rPr>
              <w:lastRenderedPageBreak/>
              <w:t>Roteiro de Atividades - template para elaborar roteiro do Plano E&amp;A</w:t>
            </w:r>
          </w:p>
        </w:tc>
      </w:tr>
      <w:tr w:rsidR="0080683E" w:rsidRPr="00CA25A2" w:rsidTr="0080683E">
        <w:trPr>
          <w:trHeight w:val="450"/>
        </w:trPr>
        <w:tc>
          <w:tcPr>
            <w:tcW w:w="5281" w:type="dxa"/>
            <w:gridSpan w:val="7"/>
            <w:tcBorders>
              <w:top w:val="single" w:sz="4" w:space="0" w:color="00000A"/>
              <w:left w:val="single" w:sz="4" w:space="0" w:color="00000A"/>
              <w:bottom w:val="single" w:sz="4" w:space="0" w:color="00000A"/>
              <w:right w:val="single" w:sz="4" w:space="0" w:color="00000A"/>
            </w:tcBorders>
            <w:shd w:val="clear" w:color="000000" w:fill="D9D9D9"/>
          </w:tcPr>
          <w:p w:rsidR="0080683E" w:rsidRPr="00CA25A2" w:rsidRDefault="0080683E" w:rsidP="00837CAB">
            <w:pPr>
              <w:spacing w:after="0" w:line="240" w:lineRule="auto"/>
              <w:rPr>
                <w:rFonts w:ascii="Calibri" w:eastAsia="Times New Roman" w:hAnsi="Calibri" w:cs="Calibri"/>
                <w:b/>
                <w:bCs/>
                <w:sz w:val="20"/>
                <w:szCs w:val="20"/>
                <w:lang w:eastAsia="pt-BR"/>
              </w:rPr>
            </w:pPr>
            <w:r w:rsidRPr="00CA25A2">
              <w:rPr>
                <w:rFonts w:ascii="Calibri" w:eastAsia="Times New Roman" w:hAnsi="Calibri" w:cs="Calibri"/>
                <w:b/>
                <w:bCs/>
                <w:sz w:val="20"/>
                <w:szCs w:val="20"/>
                <w:lang w:eastAsia="pt-BR"/>
              </w:rPr>
              <w:t>CURSO:</w:t>
            </w:r>
            <w:r w:rsidR="00310F0F" w:rsidRPr="00CA25A2">
              <w:rPr>
                <w:rFonts w:ascii="Calibri" w:eastAsia="Times New Roman" w:hAnsi="Calibri" w:cs="Calibri"/>
                <w:b/>
                <w:bCs/>
                <w:sz w:val="20"/>
                <w:szCs w:val="20"/>
                <w:lang w:eastAsia="pt-BR"/>
              </w:rPr>
              <w:t xml:space="preserve"> </w:t>
            </w:r>
            <w:r w:rsidR="009D1678">
              <w:rPr>
                <w:rFonts w:ascii="Calibri" w:eastAsia="Times New Roman" w:hAnsi="Calibri" w:cs="Calibri"/>
                <w:b/>
                <w:bCs/>
                <w:lang w:eastAsia="pt-BR"/>
              </w:rPr>
              <w:t>Fonoaudiologia</w:t>
            </w:r>
          </w:p>
        </w:tc>
        <w:tc>
          <w:tcPr>
            <w:tcW w:w="10662" w:type="dxa"/>
            <w:gridSpan w:val="4"/>
            <w:tcBorders>
              <w:top w:val="single" w:sz="4" w:space="0" w:color="00000A"/>
              <w:bottom w:val="single" w:sz="4" w:space="0" w:color="00000A"/>
              <w:right w:val="single" w:sz="4" w:space="0" w:color="000001"/>
            </w:tcBorders>
            <w:shd w:val="clear" w:color="000000" w:fill="D9D9D9"/>
            <w:vAlign w:val="center"/>
          </w:tcPr>
          <w:p w:rsidR="0080683E" w:rsidRPr="00CA25A2" w:rsidRDefault="0080683E" w:rsidP="00837CAB">
            <w:pPr>
              <w:spacing w:after="0" w:line="240" w:lineRule="auto"/>
              <w:rPr>
                <w:rFonts w:ascii="Calibri" w:eastAsia="Times New Roman" w:hAnsi="Calibri" w:cs="Calibri"/>
                <w:b/>
                <w:bCs/>
                <w:sz w:val="20"/>
                <w:szCs w:val="20"/>
                <w:lang w:eastAsia="pt-BR"/>
              </w:rPr>
            </w:pPr>
            <w:r w:rsidRPr="00CA25A2">
              <w:rPr>
                <w:rFonts w:ascii="Calibri" w:eastAsia="Times New Roman" w:hAnsi="Calibri" w:cs="Calibri"/>
                <w:b/>
                <w:bCs/>
                <w:sz w:val="20"/>
                <w:szCs w:val="20"/>
                <w:lang w:eastAsia="pt-BR"/>
              </w:rPr>
              <w:t>COORDENADOR DA DISCIPLINA:</w:t>
            </w:r>
            <w:r w:rsidR="00310F0F" w:rsidRPr="00CA25A2">
              <w:rPr>
                <w:rFonts w:ascii="Calibri" w:eastAsia="Times New Roman" w:hAnsi="Calibri" w:cs="Calibri"/>
                <w:b/>
                <w:bCs/>
                <w:sz w:val="20"/>
                <w:szCs w:val="20"/>
                <w:lang w:eastAsia="pt-BR"/>
              </w:rPr>
              <w:t xml:space="preserve">  </w:t>
            </w:r>
            <w:r w:rsidR="009D1678">
              <w:rPr>
                <w:rFonts w:ascii="Calibri" w:eastAsia="Times New Roman" w:hAnsi="Calibri" w:cs="Calibri"/>
                <w:b/>
                <w:bCs/>
                <w:lang w:eastAsia="pt-BR"/>
              </w:rPr>
              <w:t>Patricia Leila dos Santos</w:t>
            </w:r>
          </w:p>
        </w:tc>
      </w:tr>
      <w:tr w:rsidR="00CC2FB7" w:rsidRPr="00CA25A2" w:rsidTr="004214B1">
        <w:trPr>
          <w:trHeight w:val="450"/>
        </w:trPr>
        <w:tc>
          <w:tcPr>
            <w:tcW w:w="2488" w:type="dxa"/>
            <w:gridSpan w:val="4"/>
            <w:tcBorders>
              <w:top w:val="single" w:sz="4" w:space="0" w:color="00000A"/>
              <w:left w:val="single" w:sz="4" w:space="0" w:color="00000A"/>
              <w:bottom w:val="single" w:sz="4" w:space="0" w:color="00000A"/>
            </w:tcBorders>
            <w:shd w:val="clear" w:color="000000" w:fill="D9D9D9"/>
          </w:tcPr>
          <w:p w:rsidR="00CC2FB7" w:rsidRPr="00CA25A2" w:rsidRDefault="00CC2FB7" w:rsidP="007C52FB">
            <w:pPr>
              <w:spacing w:after="0" w:line="240" w:lineRule="auto"/>
              <w:rPr>
                <w:rFonts w:ascii="Calibri" w:eastAsia="Times New Roman" w:hAnsi="Calibri" w:cs="Calibri"/>
                <w:b/>
                <w:bCs/>
                <w:sz w:val="20"/>
                <w:szCs w:val="20"/>
                <w:lang w:eastAsia="pt-BR"/>
              </w:rPr>
            </w:pPr>
            <w:r w:rsidRPr="00CA25A2">
              <w:rPr>
                <w:rFonts w:eastAsia="Times New Roman" w:cs="Calibri"/>
                <w:b/>
                <w:bCs/>
                <w:sz w:val="20"/>
                <w:szCs w:val="20"/>
                <w:lang w:eastAsia="pt-BR"/>
              </w:rPr>
              <w:t xml:space="preserve">CÓDIGO:  </w:t>
            </w:r>
            <w:r w:rsidR="009D1678">
              <w:rPr>
                <w:rFonts w:eastAsia="Times New Roman" w:cs="Calibri"/>
                <w:b/>
                <w:bCs/>
                <w:lang w:eastAsia="pt-BR"/>
              </w:rPr>
              <w:t>RFO3011</w:t>
            </w:r>
          </w:p>
        </w:tc>
        <w:tc>
          <w:tcPr>
            <w:tcW w:w="2793" w:type="dxa"/>
            <w:gridSpan w:val="3"/>
            <w:tcBorders>
              <w:top w:val="single" w:sz="4" w:space="0" w:color="00000A"/>
              <w:left w:val="single" w:sz="4" w:space="0" w:color="00000A"/>
              <w:bottom w:val="single" w:sz="4" w:space="0" w:color="00000A"/>
              <w:right w:val="single" w:sz="4" w:space="0" w:color="00000A"/>
            </w:tcBorders>
            <w:shd w:val="clear" w:color="000000" w:fill="D9D9D9"/>
          </w:tcPr>
          <w:p w:rsidR="00CC2FB7" w:rsidRPr="00CA25A2" w:rsidRDefault="00CC2FB7" w:rsidP="00E34789">
            <w:pPr>
              <w:spacing w:after="0" w:line="240" w:lineRule="auto"/>
              <w:rPr>
                <w:rFonts w:ascii="Calibri" w:eastAsia="Times New Roman" w:hAnsi="Calibri" w:cs="Calibri"/>
                <w:b/>
                <w:bCs/>
                <w:sz w:val="20"/>
                <w:szCs w:val="20"/>
                <w:lang w:eastAsia="pt-BR"/>
              </w:rPr>
            </w:pPr>
            <w:r w:rsidRPr="00CA25A2">
              <w:rPr>
                <w:rFonts w:ascii="Calibri" w:eastAsia="Times New Roman" w:hAnsi="Calibri" w:cs="Calibri"/>
                <w:b/>
                <w:bCs/>
                <w:sz w:val="20"/>
                <w:szCs w:val="20"/>
                <w:lang w:eastAsia="pt-BR"/>
              </w:rPr>
              <w:t>ANO: 2020</w:t>
            </w:r>
          </w:p>
        </w:tc>
        <w:tc>
          <w:tcPr>
            <w:tcW w:w="10662" w:type="dxa"/>
            <w:gridSpan w:val="4"/>
            <w:tcBorders>
              <w:top w:val="single" w:sz="4" w:space="0" w:color="00000A"/>
              <w:bottom w:val="single" w:sz="4" w:space="0" w:color="00000A"/>
              <w:right w:val="single" w:sz="4" w:space="0" w:color="000001"/>
            </w:tcBorders>
            <w:shd w:val="clear" w:color="000000" w:fill="D9D9D9"/>
            <w:vAlign w:val="center"/>
          </w:tcPr>
          <w:p w:rsidR="00CC2FB7" w:rsidRPr="00CA25A2" w:rsidRDefault="00CC2FB7" w:rsidP="00837CAB">
            <w:pPr>
              <w:spacing w:after="0" w:line="240" w:lineRule="auto"/>
              <w:rPr>
                <w:rFonts w:ascii="Calibri" w:eastAsia="Times New Roman" w:hAnsi="Calibri" w:cs="Calibri"/>
                <w:b/>
                <w:bCs/>
                <w:sz w:val="20"/>
                <w:szCs w:val="20"/>
                <w:lang w:eastAsia="pt-BR"/>
              </w:rPr>
            </w:pPr>
            <w:r w:rsidRPr="00CA25A2">
              <w:rPr>
                <w:rFonts w:eastAsia="Times New Roman" w:cs="Calibri"/>
                <w:b/>
                <w:bCs/>
                <w:sz w:val="20"/>
                <w:szCs w:val="20"/>
                <w:lang w:eastAsia="pt-BR"/>
              </w:rPr>
              <w:t>NOME DA DISCIPLINA:</w:t>
            </w:r>
            <w:r w:rsidR="00310F0F" w:rsidRPr="00CA25A2">
              <w:rPr>
                <w:rFonts w:eastAsia="Times New Roman" w:cs="Calibri"/>
                <w:b/>
                <w:bCs/>
                <w:sz w:val="20"/>
                <w:szCs w:val="20"/>
                <w:lang w:eastAsia="pt-BR"/>
              </w:rPr>
              <w:t xml:space="preserve"> </w:t>
            </w:r>
            <w:r w:rsidR="009D1678" w:rsidRPr="004D5598">
              <w:rPr>
                <w:rFonts w:eastAsia="Times New Roman" w:cs="Calibri"/>
                <w:b/>
                <w:bCs/>
                <w:lang w:eastAsia="pt-BR"/>
              </w:rPr>
              <w:t>Psicologia do Desenvolvimento Humano II</w:t>
            </w:r>
          </w:p>
        </w:tc>
      </w:tr>
      <w:tr w:rsidR="0080683E" w:rsidRPr="00CA25A2" w:rsidTr="00EF2817">
        <w:trPr>
          <w:trHeight w:val="795"/>
        </w:trPr>
        <w:tc>
          <w:tcPr>
            <w:tcW w:w="744" w:type="dxa"/>
            <w:tcBorders>
              <w:left w:val="single" w:sz="4" w:space="0" w:color="00000A"/>
              <w:bottom w:val="single" w:sz="4" w:space="0" w:color="00000A"/>
              <w:right w:val="single" w:sz="4" w:space="0" w:color="00000A"/>
            </w:tcBorders>
            <w:shd w:val="clear" w:color="auto" w:fill="auto"/>
            <w:tcMar>
              <w:left w:w="65" w:type="dxa"/>
            </w:tcMar>
            <w:vAlign w:val="center"/>
          </w:tcPr>
          <w:p w:rsidR="0080683E" w:rsidRPr="00CA25A2" w:rsidRDefault="0080683E" w:rsidP="00837CAB">
            <w:pPr>
              <w:spacing w:after="0" w:line="240" w:lineRule="auto"/>
              <w:jc w:val="center"/>
              <w:rPr>
                <w:rFonts w:ascii="Calibri" w:eastAsia="Times New Roman" w:hAnsi="Calibri" w:cs="Calibri"/>
                <w:b/>
                <w:bCs/>
                <w:color w:val="000000"/>
                <w:sz w:val="20"/>
                <w:szCs w:val="20"/>
                <w:lang w:eastAsia="pt-BR"/>
              </w:rPr>
            </w:pPr>
            <w:r w:rsidRPr="00CA25A2">
              <w:rPr>
                <w:rFonts w:eastAsia="Times New Roman" w:cs="Calibri"/>
                <w:b/>
                <w:bCs/>
                <w:color w:val="000000"/>
                <w:sz w:val="20"/>
                <w:szCs w:val="20"/>
                <w:lang w:eastAsia="pt-BR"/>
              </w:rPr>
              <w:t>Data</w:t>
            </w:r>
          </w:p>
        </w:tc>
        <w:tc>
          <w:tcPr>
            <w:tcW w:w="993" w:type="dxa"/>
            <w:tcBorders>
              <w:bottom w:val="single" w:sz="4" w:space="0" w:color="00000A"/>
            </w:tcBorders>
          </w:tcPr>
          <w:p w:rsidR="0080683E" w:rsidRPr="00CA25A2" w:rsidRDefault="0080683E" w:rsidP="00837CAB">
            <w:pPr>
              <w:spacing w:after="0" w:line="240" w:lineRule="auto"/>
              <w:jc w:val="center"/>
              <w:rPr>
                <w:rFonts w:eastAsia="Times New Roman" w:cs="Calibri"/>
                <w:b/>
                <w:bCs/>
                <w:color w:val="000000"/>
                <w:sz w:val="20"/>
                <w:szCs w:val="20"/>
                <w:lang w:eastAsia="pt-BR"/>
              </w:rPr>
            </w:pPr>
          </w:p>
          <w:p w:rsidR="0080683E" w:rsidRPr="00CA25A2" w:rsidRDefault="0080683E" w:rsidP="00837CAB">
            <w:pPr>
              <w:spacing w:after="0" w:line="240" w:lineRule="auto"/>
              <w:jc w:val="center"/>
              <w:rPr>
                <w:rFonts w:eastAsia="Times New Roman" w:cs="Calibri"/>
                <w:b/>
                <w:bCs/>
                <w:color w:val="000000"/>
                <w:sz w:val="20"/>
                <w:szCs w:val="20"/>
                <w:lang w:eastAsia="pt-BR"/>
              </w:rPr>
            </w:pPr>
            <w:r w:rsidRPr="00CA25A2">
              <w:rPr>
                <w:rFonts w:eastAsia="Times New Roman" w:cs="Calibri"/>
                <w:b/>
                <w:bCs/>
                <w:color w:val="000000"/>
                <w:sz w:val="20"/>
                <w:szCs w:val="20"/>
                <w:lang w:eastAsia="pt-BR"/>
              </w:rPr>
              <w:t>Dia da Semana</w:t>
            </w:r>
          </w:p>
        </w:tc>
        <w:tc>
          <w:tcPr>
            <w:tcW w:w="1650" w:type="dxa"/>
            <w:gridSpan w:val="3"/>
            <w:tcBorders>
              <w:bottom w:val="single" w:sz="4" w:space="0" w:color="00000A"/>
              <w:right w:val="single" w:sz="4" w:space="0" w:color="00000A"/>
            </w:tcBorders>
            <w:vAlign w:val="center"/>
          </w:tcPr>
          <w:p w:rsidR="0080683E" w:rsidRPr="00CA25A2" w:rsidRDefault="0080683E" w:rsidP="00837CAB">
            <w:pPr>
              <w:spacing w:after="0" w:line="240" w:lineRule="auto"/>
              <w:jc w:val="center"/>
              <w:rPr>
                <w:rFonts w:eastAsia="Times New Roman" w:cs="Calibri"/>
                <w:b/>
                <w:bCs/>
                <w:color w:val="000000"/>
                <w:sz w:val="20"/>
                <w:szCs w:val="20"/>
                <w:lang w:eastAsia="pt-BR"/>
              </w:rPr>
            </w:pPr>
            <w:r w:rsidRPr="00CA25A2">
              <w:rPr>
                <w:rFonts w:eastAsia="Times New Roman" w:cs="Calibri"/>
                <w:b/>
                <w:bCs/>
                <w:color w:val="000000"/>
                <w:sz w:val="20"/>
                <w:szCs w:val="20"/>
                <w:lang w:eastAsia="pt-BR"/>
              </w:rPr>
              <w:t>Horário</w:t>
            </w:r>
          </w:p>
          <w:p w:rsidR="0080683E" w:rsidRPr="00CA25A2" w:rsidRDefault="0080683E" w:rsidP="00837CAB">
            <w:pPr>
              <w:spacing w:after="0" w:line="240" w:lineRule="auto"/>
              <w:jc w:val="center"/>
              <w:rPr>
                <w:rFonts w:ascii="Calibri" w:eastAsia="Times New Roman" w:hAnsi="Calibri" w:cs="Calibri"/>
                <w:b/>
                <w:bCs/>
                <w:color w:val="000000"/>
                <w:sz w:val="20"/>
                <w:szCs w:val="20"/>
                <w:lang w:eastAsia="pt-BR"/>
              </w:rPr>
            </w:pPr>
            <w:r w:rsidRPr="00CA25A2">
              <w:rPr>
                <w:rFonts w:eastAsia="Times New Roman" w:cs="Calibri"/>
                <w:b/>
                <w:bCs/>
                <w:color w:val="000000"/>
                <w:sz w:val="20"/>
                <w:szCs w:val="20"/>
                <w:lang w:eastAsia="pt-BR"/>
              </w:rPr>
              <w:t>Início      Fim</w:t>
            </w:r>
          </w:p>
        </w:tc>
        <w:tc>
          <w:tcPr>
            <w:tcW w:w="1043" w:type="dxa"/>
            <w:tcBorders>
              <w:bottom w:val="single" w:sz="4" w:space="0" w:color="00000A"/>
            </w:tcBorders>
          </w:tcPr>
          <w:p w:rsidR="0080683E" w:rsidRPr="00CA25A2" w:rsidRDefault="0080683E" w:rsidP="00837CAB">
            <w:pPr>
              <w:spacing w:after="0" w:line="240" w:lineRule="auto"/>
              <w:jc w:val="center"/>
              <w:rPr>
                <w:rFonts w:eastAsia="Times New Roman" w:cs="Calibri"/>
                <w:b/>
                <w:bCs/>
                <w:color w:val="000000"/>
                <w:sz w:val="20"/>
                <w:szCs w:val="20"/>
                <w:lang w:eastAsia="pt-BR"/>
              </w:rPr>
            </w:pPr>
          </w:p>
          <w:p w:rsidR="0080683E" w:rsidRPr="00CA25A2" w:rsidRDefault="0080683E" w:rsidP="00837CAB">
            <w:pPr>
              <w:spacing w:after="0" w:line="240" w:lineRule="auto"/>
              <w:jc w:val="center"/>
              <w:rPr>
                <w:rFonts w:eastAsia="Times New Roman" w:cs="Calibri"/>
                <w:b/>
                <w:bCs/>
                <w:color w:val="000000"/>
                <w:sz w:val="20"/>
                <w:szCs w:val="20"/>
                <w:lang w:eastAsia="pt-BR"/>
              </w:rPr>
            </w:pPr>
            <w:r w:rsidRPr="00CA25A2">
              <w:rPr>
                <w:rFonts w:eastAsia="Times New Roman" w:cs="Calibri"/>
                <w:b/>
                <w:bCs/>
                <w:color w:val="000000"/>
                <w:sz w:val="20"/>
                <w:szCs w:val="20"/>
                <w:lang w:eastAsia="pt-BR"/>
              </w:rPr>
              <w:t>Local</w:t>
            </w:r>
          </w:p>
        </w:tc>
        <w:tc>
          <w:tcPr>
            <w:tcW w:w="851" w:type="dxa"/>
            <w:tcBorders>
              <w:bottom w:val="single" w:sz="4" w:space="0" w:color="00000A"/>
              <w:right w:val="single" w:sz="4" w:space="0" w:color="00000A"/>
            </w:tcBorders>
            <w:shd w:val="clear" w:color="auto" w:fill="auto"/>
            <w:vAlign w:val="center"/>
          </w:tcPr>
          <w:p w:rsidR="0080683E" w:rsidRPr="00CA25A2" w:rsidRDefault="0080683E" w:rsidP="00837CAB">
            <w:pPr>
              <w:spacing w:after="0" w:line="240" w:lineRule="auto"/>
              <w:jc w:val="center"/>
              <w:rPr>
                <w:rFonts w:ascii="Calibri" w:eastAsia="Times New Roman" w:hAnsi="Calibri" w:cs="Calibri"/>
                <w:b/>
                <w:bCs/>
                <w:color w:val="000000"/>
                <w:sz w:val="20"/>
                <w:szCs w:val="20"/>
                <w:lang w:eastAsia="pt-BR"/>
              </w:rPr>
            </w:pPr>
            <w:r w:rsidRPr="00CA25A2">
              <w:rPr>
                <w:rFonts w:eastAsia="Times New Roman" w:cs="Calibri"/>
                <w:b/>
                <w:bCs/>
                <w:color w:val="000000"/>
                <w:sz w:val="20"/>
                <w:szCs w:val="20"/>
                <w:lang w:eastAsia="pt-BR"/>
              </w:rPr>
              <w:t>Turma</w:t>
            </w:r>
          </w:p>
        </w:tc>
        <w:tc>
          <w:tcPr>
            <w:tcW w:w="2693" w:type="dxa"/>
            <w:tcBorders>
              <w:bottom w:val="single" w:sz="4" w:space="0" w:color="00000A"/>
              <w:right w:val="single" w:sz="4" w:space="0" w:color="00000A"/>
            </w:tcBorders>
            <w:shd w:val="clear" w:color="auto" w:fill="auto"/>
            <w:vAlign w:val="center"/>
          </w:tcPr>
          <w:p w:rsidR="0080683E" w:rsidRPr="00CA25A2" w:rsidRDefault="0080683E" w:rsidP="00837CAB">
            <w:pPr>
              <w:spacing w:after="0" w:line="240" w:lineRule="auto"/>
              <w:jc w:val="center"/>
              <w:rPr>
                <w:rFonts w:ascii="Calibri" w:eastAsia="Times New Roman" w:hAnsi="Calibri" w:cs="Calibri"/>
                <w:b/>
                <w:bCs/>
                <w:color w:val="000000"/>
                <w:sz w:val="20"/>
                <w:szCs w:val="20"/>
                <w:lang w:eastAsia="pt-BR"/>
              </w:rPr>
            </w:pPr>
            <w:r w:rsidRPr="00CA25A2">
              <w:rPr>
                <w:rFonts w:eastAsia="Times New Roman" w:cs="Calibri"/>
                <w:b/>
                <w:bCs/>
                <w:color w:val="000000"/>
                <w:sz w:val="20"/>
                <w:szCs w:val="20"/>
                <w:lang w:eastAsia="pt-BR"/>
              </w:rPr>
              <w:t>Tema da atividade</w:t>
            </w:r>
          </w:p>
        </w:tc>
        <w:tc>
          <w:tcPr>
            <w:tcW w:w="3913" w:type="dxa"/>
            <w:tcBorders>
              <w:bottom w:val="single" w:sz="4" w:space="0" w:color="00000A"/>
              <w:right w:val="single" w:sz="4" w:space="0" w:color="00000A"/>
            </w:tcBorders>
            <w:shd w:val="clear" w:color="auto" w:fill="auto"/>
            <w:vAlign w:val="center"/>
          </w:tcPr>
          <w:p w:rsidR="0080683E" w:rsidRPr="00CA25A2" w:rsidRDefault="0080683E" w:rsidP="00837CAB">
            <w:pPr>
              <w:spacing w:after="0" w:line="240" w:lineRule="auto"/>
              <w:jc w:val="center"/>
              <w:rPr>
                <w:rFonts w:ascii="Calibri" w:eastAsia="Times New Roman" w:hAnsi="Calibri" w:cs="Calibri"/>
                <w:b/>
                <w:bCs/>
                <w:color w:val="000000"/>
                <w:sz w:val="20"/>
                <w:szCs w:val="20"/>
                <w:lang w:eastAsia="pt-BR"/>
              </w:rPr>
            </w:pPr>
            <w:r w:rsidRPr="00CA25A2">
              <w:rPr>
                <w:rFonts w:eastAsia="Times New Roman" w:cs="Calibri"/>
                <w:b/>
                <w:bCs/>
                <w:color w:val="000000"/>
                <w:sz w:val="20"/>
                <w:szCs w:val="20"/>
                <w:lang w:eastAsia="pt-BR"/>
              </w:rPr>
              <w:t>Objetivos de Aprendizagem/ Resultados esperados</w:t>
            </w:r>
          </w:p>
        </w:tc>
        <w:tc>
          <w:tcPr>
            <w:tcW w:w="2507" w:type="dxa"/>
            <w:tcBorders>
              <w:bottom w:val="single" w:sz="4" w:space="0" w:color="00000A"/>
              <w:right w:val="single" w:sz="4" w:space="0" w:color="00000A"/>
            </w:tcBorders>
            <w:shd w:val="clear" w:color="auto" w:fill="auto"/>
            <w:vAlign w:val="center"/>
          </w:tcPr>
          <w:p w:rsidR="0080683E" w:rsidRPr="00CA25A2" w:rsidRDefault="0080683E" w:rsidP="00837CAB">
            <w:pPr>
              <w:spacing w:after="0" w:line="240" w:lineRule="auto"/>
              <w:jc w:val="center"/>
              <w:rPr>
                <w:rFonts w:ascii="Calibri" w:eastAsia="Times New Roman" w:hAnsi="Calibri" w:cs="Calibri"/>
                <w:b/>
                <w:bCs/>
                <w:color w:val="000000"/>
                <w:sz w:val="20"/>
                <w:szCs w:val="20"/>
                <w:lang w:eastAsia="pt-BR"/>
              </w:rPr>
            </w:pPr>
            <w:r w:rsidRPr="00CA25A2">
              <w:rPr>
                <w:rFonts w:eastAsia="Times New Roman" w:cs="Calibri"/>
                <w:b/>
                <w:bCs/>
                <w:color w:val="000000"/>
                <w:sz w:val="20"/>
                <w:szCs w:val="20"/>
                <w:lang w:eastAsia="pt-BR"/>
              </w:rPr>
              <w:t>Estratégias de Ensino &amp; Aprendizagem</w:t>
            </w:r>
          </w:p>
        </w:tc>
        <w:tc>
          <w:tcPr>
            <w:tcW w:w="1549" w:type="dxa"/>
            <w:tcBorders>
              <w:bottom w:val="single" w:sz="4" w:space="0" w:color="00000A"/>
              <w:right w:val="single" w:sz="4" w:space="0" w:color="00000A"/>
            </w:tcBorders>
            <w:shd w:val="clear" w:color="auto" w:fill="auto"/>
            <w:vAlign w:val="center"/>
          </w:tcPr>
          <w:p w:rsidR="0080683E" w:rsidRPr="00CA25A2" w:rsidRDefault="0080683E" w:rsidP="00837CAB">
            <w:pPr>
              <w:spacing w:after="0" w:line="240" w:lineRule="auto"/>
              <w:jc w:val="center"/>
              <w:rPr>
                <w:rFonts w:ascii="Calibri" w:eastAsia="Times New Roman" w:hAnsi="Calibri" w:cs="Calibri"/>
                <w:b/>
                <w:bCs/>
                <w:color w:val="000000"/>
                <w:sz w:val="20"/>
                <w:szCs w:val="20"/>
                <w:lang w:eastAsia="pt-BR"/>
              </w:rPr>
            </w:pPr>
            <w:r w:rsidRPr="00CA25A2">
              <w:rPr>
                <w:rFonts w:eastAsia="Times New Roman" w:cs="Calibri"/>
                <w:b/>
                <w:bCs/>
                <w:color w:val="000000"/>
                <w:sz w:val="20"/>
                <w:szCs w:val="20"/>
                <w:lang w:eastAsia="pt-BR"/>
              </w:rPr>
              <w:t>Docente responsável</w:t>
            </w:r>
          </w:p>
        </w:tc>
      </w:tr>
      <w:tr w:rsidR="00261117"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61117" w:rsidRPr="00CA25A2" w:rsidRDefault="008266AC" w:rsidP="00837CAB">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7/08</w:t>
            </w:r>
          </w:p>
        </w:tc>
        <w:tc>
          <w:tcPr>
            <w:tcW w:w="993" w:type="dxa"/>
            <w:tcBorders>
              <w:bottom w:val="single" w:sz="4" w:space="0" w:color="00000A"/>
            </w:tcBorders>
          </w:tcPr>
          <w:p w:rsidR="00261117" w:rsidRPr="00CA25A2" w:rsidRDefault="008266AC" w:rsidP="00837CAB">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t>6ª</w:t>
            </w:r>
          </w:p>
        </w:tc>
        <w:tc>
          <w:tcPr>
            <w:tcW w:w="730" w:type="dxa"/>
            <w:tcBorders>
              <w:bottom w:val="single" w:sz="4" w:space="0" w:color="00000A"/>
            </w:tcBorders>
          </w:tcPr>
          <w:p w:rsidR="00261117" w:rsidRPr="00CA25A2" w:rsidRDefault="008266AC" w:rsidP="00837CAB">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t>8:00</w:t>
            </w:r>
          </w:p>
        </w:tc>
        <w:tc>
          <w:tcPr>
            <w:tcW w:w="920" w:type="dxa"/>
            <w:gridSpan w:val="2"/>
            <w:tcBorders>
              <w:bottom w:val="single" w:sz="4" w:space="0" w:color="00000A"/>
              <w:right w:val="single" w:sz="4" w:space="0" w:color="00000A"/>
            </w:tcBorders>
            <w:shd w:val="clear" w:color="auto" w:fill="auto"/>
          </w:tcPr>
          <w:p w:rsidR="00261117" w:rsidRPr="00CA25A2" w:rsidRDefault="008266AC" w:rsidP="00837CAB">
            <w:pPr>
              <w:spacing w:after="0" w:line="240" w:lineRule="auto"/>
              <w:jc w:val="center"/>
              <w:rPr>
                <w:rFonts w:ascii="Calibri" w:eastAsia="Times New Roman" w:hAnsi="Calibri" w:cs="Calibri"/>
                <w:color w:val="000000"/>
                <w:sz w:val="20"/>
                <w:szCs w:val="20"/>
                <w:lang w:eastAsia="pt-BR"/>
              </w:rPr>
            </w:pPr>
            <w:r>
              <w:rPr>
                <w:rFonts w:eastAsia="Times New Roman" w:cs="Calibri"/>
                <w:color w:val="000000"/>
                <w:sz w:val="20"/>
                <w:szCs w:val="20"/>
                <w:lang w:eastAsia="pt-BR"/>
              </w:rPr>
              <w:t>12:00</w:t>
            </w:r>
            <w:r w:rsidR="00261117" w:rsidRPr="00CA25A2">
              <w:rPr>
                <w:rFonts w:eastAsia="Times New Roman" w:cs="Calibri"/>
                <w:color w:val="000000"/>
                <w:sz w:val="20"/>
                <w:szCs w:val="20"/>
                <w:lang w:eastAsia="pt-BR"/>
              </w:rPr>
              <w:t> </w:t>
            </w:r>
          </w:p>
        </w:tc>
        <w:tc>
          <w:tcPr>
            <w:tcW w:w="1043" w:type="dxa"/>
            <w:tcBorders>
              <w:bottom w:val="single" w:sz="4" w:space="0" w:color="00000A"/>
            </w:tcBorders>
            <w:vAlign w:val="center"/>
          </w:tcPr>
          <w:p w:rsidR="00261117" w:rsidRPr="007A1D9D" w:rsidRDefault="007B2AB1" w:rsidP="006C0D74">
            <w:pPr>
              <w:spacing w:after="0" w:line="240" w:lineRule="auto"/>
              <w:jc w:val="center"/>
              <w:rPr>
                <w:rFonts w:ascii="Calibri" w:eastAsia="Times New Roman" w:hAnsi="Calibri" w:cs="Calibri"/>
                <w:color w:val="000000"/>
                <w:sz w:val="20"/>
                <w:szCs w:val="20"/>
                <w:lang w:eastAsia="pt-BR"/>
              </w:rPr>
            </w:pPr>
            <w:r>
              <w:rPr>
                <w:rFonts w:eastAsia="Times New Roman" w:cs="Calibri"/>
                <w:color w:val="000000"/>
                <w:sz w:val="20"/>
                <w:szCs w:val="20"/>
                <w:lang w:eastAsia="pt-BR"/>
              </w:rPr>
              <w:t>Em caso presencial:</w:t>
            </w:r>
            <w:r w:rsidR="00261117"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61117" w:rsidRPr="007A1D9D" w:rsidRDefault="00261117" w:rsidP="006C0D74">
            <w:pPr>
              <w:rPr>
                <w:sz w:val="20"/>
                <w:szCs w:val="20"/>
              </w:rPr>
            </w:pPr>
            <w:r w:rsidRPr="007A1D9D">
              <w:rPr>
                <w:sz w:val="20"/>
                <w:szCs w:val="20"/>
              </w:rPr>
              <w:t>Apresentação da disciplina e revisão sobre o ciclo vital</w:t>
            </w:r>
          </w:p>
        </w:tc>
        <w:tc>
          <w:tcPr>
            <w:tcW w:w="3913" w:type="dxa"/>
            <w:tcBorders>
              <w:bottom w:val="single" w:sz="4" w:space="0" w:color="00000A"/>
              <w:right w:val="single" w:sz="4" w:space="0" w:color="00000A"/>
            </w:tcBorders>
            <w:shd w:val="clear" w:color="auto" w:fill="auto"/>
            <w:vAlign w:val="center"/>
          </w:tcPr>
          <w:p w:rsidR="00261117" w:rsidRPr="007A1D9D" w:rsidRDefault="00261117" w:rsidP="00261117">
            <w:pPr>
              <w:pStyle w:val="PargrafodaLista"/>
              <w:numPr>
                <w:ilvl w:val="0"/>
                <w:numId w:val="9"/>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Dar ciência aos alunos sobre a proposta da disciplina (cronograma, temas, estratégias, avaliação e critérios de avaliação) </w:t>
            </w:r>
          </w:p>
          <w:p w:rsidR="00261117" w:rsidRPr="007A1D9D" w:rsidRDefault="00261117" w:rsidP="00261117">
            <w:pPr>
              <w:pStyle w:val="PargrafodaLista"/>
              <w:numPr>
                <w:ilvl w:val="0"/>
                <w:numId w:val="9"/>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Relembrar os principais eventos do ciclo vital</w:t>
            </w:r>
          </w:p>
          <w:p w:rsidR="00261117" w:rsidRPr="007A1D9D" w:rsidRDefault="00261117" w:rsidP="00261117">
            <w:pPr>
              <w:pStyle w:val="PargrafodaLista"/>
              <w:numPr>
                <w:ilvl w:val="0"/>
                <w:numId w:val="9"/>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Distribuição de grupos de trabalho para o semestre e definição de temáticas para projeto final</w:t>
            </w:r>
          </w:p>
        </w:tc>
        <w:tc>
          <w:tcPr>
            <w:tcW w:w="2507" w:type="dxa"/>
            <w:tcBorders>
              <w:bottom w:val="single" w:sz="4" w:space="0" w:color="00000A"/>
              <w:right w:val="single" w:sz="4" w:space="0" w:color="00000A"/>
            </w:tcBorders>
            <w:shd w:val="clear" w:color="auto" w:fill="auto"/>
            <w:vAlign w:val="center"/>
          </w:tcPr>
          <w:p w:rsidR="00261117" w:rsidRPr="007A1D9D" w:rsidRDefault="00261117" w:rsidP="006C0D74">
            <w:pPr>
              <w:pStyle w:val="PargrafodaLista"/>
              <w:numPr>
                <w:ilvl w:val="0"/>
                <w:numId w:val="5"/>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Apresentação de slides com o contexto da disciplina </w:t>
            </w:r>
          </w:p>
          <w:p w:rsidR="00261117" w:rsidRPr="007A1D9D" w:rsidRDefault="002B4273" w:rsidP="007B2AB1">
            <w:pPr>
              <w:pStyle w:val="PargrafodaLista"/>
              <w:numPr>
                <w:ilvl w:val="0"/>
                <w:numId w:val="5"/>
              </w:numPr>
              <w:spacing w:after="0" w:line="240" w:lineRule="auto"/>
              <w:rPr>
                <w:rFonts w:ascii="Calibri" w:eastAsia="Times New Roman" w:hAnsi="Calibri" w:cs="Calibri"/>
                <w:color w:val="000000"/>
                <w:sz w:val="20"/>
                <w:szCs w:val="20"/>
                <w:lang w:eastAsia="pt-BR"/>
              </w:rPr>
            </w:pPr>
            <w:r>
              <w:rPr>
                <w:rFonts w:eastAsia="Times New Roman" w:cs="Calibri"/>
                <w:color w:val="000000"/>
                <w:sz w:val="20"/>
                <w:szCs w:val="20"/>
                <w:lang w:eastAsia="pt-BR"/>
              </w:rPr>
              <w:t xml:space="preserve">. </w:t>
            </w:r>
            <w:r w:rsidRPr="0089001B">
              <w:rPr>
                <w:rFonts w:eastAsia="Times New Roman" w:cs="Calibri"/>
                <w:color w:val="000000"/>
                <w:sz w:val="20"/>
                <w:szCs w:val="20"/>
                <w:lang w:eastAsia="pt-BR"/>
              </w:rPr>
              <w:t xml:space="preserve">Atividade em grupo com confecção de cartaz (ou arquivo de PowerPoint) </w:t>
            </w:r>
            <w:r w:rsidR="00261117" w:rsidRPr="007A1D9D">
              <w:rPr>
                <w:rFonts w:eastAsia="Times New Roman" w:cs="Calibri"/>
                <w:color w:val="000000"/>
                <w:sz w:val="20"/>
                <w:szCs w:val="20"/>
                <w:lang w:eastAsia="pt-BR"/>
              </w:rPr>
              <w:t>sobre uma etapa do ciclo de vida e compartilhamento do trabalho com todos os colegas</w:t>
            </w:r>
          </w:p>
        </w:tc>
        <w:tc>
          <w:tcPr>
            <w:tcW w:w="1549" w:type="dxa"/>
            <w:tcBorders>
              <w:bottom w:val="single" w:sz="4" w:space="0" w:color="00000A"/>
              <w:right w:val="single" w:sz="4" w:space="0" w:color="00000A"/>
            </w:tcBorders>
            <w:shd w:val="clear" w:color="auto" w:fill="auto"/>
          </w:tcPr>
          <w:p w:rsidR="00261117" w:rsidRPr="007A1D9D" w:rsidRDefault="00261117" w:rsidP="006C0D74">
            <w:pPr>
              <w:pStyle w:val="Corpodetexto"/>
              <w:rPr>
                <w:sz w:val="20"/>
              </w:rPr>
            </w:pPr>
            <w:r w:rsidRPr="007A1D9D">
              <w:rPr>
                <w:sz w:val="20"/>
              </w:rPr>
              <w:t>Patricia Leila dos Santos</w:t>
            </w:r>
          </w:p>
        </w:tc>
      </w:tr>
      <w:tr w:rsidR="00261117"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61117" w:rsidRPr="00CA25A2" w:rsidRDefault="008266AC" w:rsidP="00837CAB">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14/08</w:t>
            </w:r>
          </w:p>
        </w:tc>
        <w:tc>
          <w:tcPr>
            <w:tcW w:w="993"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61117" w:rsidRPr="00CA25A2" w:rsidRDefault="00261117" w:rsidP="00837CAB">
            <w:pPr>
              <w:spacing w:after="0" w:line="240" w:lineRule="auto"/>
              <w:jc w:val="center"/>
              <w:rPr>
                <w:rFonts w:ascii="Calibri" w:eastAsia="Times New Roman" w:hAnsi="Calibri" w:cs="Calibri"/>
                <w:color w:val="000000"/>
                <w:sz w:val="20"/>
                <w:szCs w:val="20"/>
                <w:lang w:eastAsia="pt-BR"/>
              </w:rPr>
            </w:pPr>
            <w:r w:rsidRPr="00CA25A2">
              <w:rPr>
                <w:rFonts w:eastAsia="Times New Roman" w:cs="Calibri"/>
                <w:color w:val="000000"/>
                <w:sz w:val="20"/>
                <w:szCs w:val="20"/>
                <w:lang w:eastAsia="pt-BR"/>
              </w:rPr>
              <w:t> </w:t>
            </w:r>
          </w:p>
        </w:tc>
        <w:tc>
          <w:tcPr>
            <w:tcW w:w="1043" w:type="dxa"/>
            <w:tcBorders>
              <w:bottom w:val="single" w:sz="4" w:space="0" w:color="00000A"/>
            </w:tcBorders>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61117" w:rsidRPr="007A1D9D" w:rsidRDefault="00261117" w:rsidP="006C0D74">
            <w:pPr>
              <w:rPr>
                <w:sz w:val="20"/>
                <w:szCs w:val="20"/>
              </w:rPr>
            </w:pPr>
            <w:r w:rsidRPr="007A1D9D">
              <w:rPr>
                <w:sz w:val="20"/>
                <w:szCs w:val="20"/>
              </w:rPr>
              <w:t xml:space="preserve">Abordagem bioecológica do desenvolvimento </w:t>
            </w:r>
          </w:p>
        </w:tc>
        <w:tc>
          <w:tcPr>
            <w:tcW w:w="3913" w:type="dxa"/>
            <w:tcBorders>
              <w:bottom w:val="single" w:sz="4" w:space="0" w:color="00000A"/>
              <w:right w:val="single" w:sz="4" w:space="0" w:color="00000A"/>
            </w:tcBorders>
            <w:shd w:val="clear" w:color="auto" w:fill="auto"/>
            <w:vAlign w:val="center"/>
          </w:tcPr>
          <w:p w:rsidR="00261117" w:rsidRPr="007A1D9D" w:rsidRDefault="00261117" w:rsidP="00261117">
            <w:pPr>
              <w:pStyle w:val="PargrafodaLista"/>
              <w:numPr>
                <w:ilvl w:val="0"/>
                <w:numId w:val="10"/>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Permitir que os alunos tomem contato e reflitam sobre os princípios da abordagem bioecológica do desenvolvimento</w:t>
            </w:r>
          </w:p>
          <w:p w:rsidR="00261117" w:rsidRPr="007A1D9D" w:rsidRDefault="00261117" w:rsidP="00261117">
            <w:pPr>
              <w:pStyle w:val="PargrafodaLista"/>
              <w:numPr>
                <w:ilvl w:val="0"/>
                <w:numId w:val="10"/>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Estimular o pensamento sobre os diferentes sistemas e contextos de desenvolvimento humano</w:t>
            </w:r>
          </w:p>
          <w:p w:rsidR="00261117" w:rsidRPr="007A1D9D" w:rsidRDefault="00261117" w:rsidP="00261117">
            <w:pPr>
              <w:pStyle w:val="PargrafodaLista"/>
              <w:numPr>
                <w:ilvl w:val="0"/>
                <w:numId w:val="10"/>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Iniciar a construção do projeto da equipe</w:t>
            </w:r>
          </w:p>
        </w:tc>
        <w:tc>
          <w:tcPr>
            <w:tcW w:w="2507" w:type="dxa"/>
            <w:tcBorders>
              <w:bottom w:val="single" w:sz="4" w:space="0" w:color="00000A"/>
              <w:right w:val="single" w:sz="4" w:space="0" w:color="00000A"/>
            </w:tcBorders>
            <w:shd w:val="clear" w:color="auto" w:fill="auto"/>
            <w:vAlign w:val="center"/>
          </w:tcPr>
          <w:p w:rsidR="00261117" w:rsidRPr="002B4273" w:rsidRDefault="00261117" w:rsidP="002B4273">
            <w:pPr>
              <w:pStyle w:val="PargrafodaLista"/>
              <w:numPr>
                <w:ilvl w:val="0"/>
                <w:numId w:val="5"/>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Aula expositiva dialogada</w:t>
            </w:r>
            <w:r w:rsidR="002B4273">
              <w:rPr>
                <w:rFonts w:eastAsia="Times New Roman" w:cs="Calibri"/>
                <w:color w:val="000000"/>
                <w:sz w:val="20"/>
                <w:szCs w:val="20"/>
                <w:lang w:eastAsia="pt-BR"/>
              </w:rPr>
              <w:t xml:space="preserve"> (ou videoaula com videoconferência na sequência)</w:t>
            </w:r>
          </w:p>
          <w:p w:rsidR="00261117" w:rsidRPr="007A1D9D" w:rsidRDefault="00261117" w:rsidP="006C0D74">
            <w:pPr>
              <w:pStyle w:val="PargrafodaLista"/>
              <w:numPr>
                <w:ilvl w:val="0"/>
                <w:numId w:val="5"/>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 xml:space="preserve">Atividade em equipes para discussão do projeto do grupo (pesquisa sobre a temática escolhida e definição das </w:t>
            </w:r>
            <w:r w:rsidRPr="007A1D9D">
              <w:rPr>
                <w:rFonts w:eastAsia="Times New Roman" w:cs="Calibri"/>
                <w:color w:val="000000"/>
                <w:sz w:val="20"/>
                <w:szCs w:val="20"/>
                <w:lang w:eastAsia="pt-BR"/>
              </w:rPr>
              <w:lastRenderedPageBreak/>
              <w:t>características do personagem central de sua história/caso)</w:t>
            </w:r>
          </w:p>
        </w:tc>
        <w:tc>
          <w:tcPr>
            <w:tcW w:w="1549" w:type="dxa"/>
            <w:tcBorders>
              <w:bottom w:val="single" w:sz="4" w:space="0" w:color="00000A"/>
              <w:right w:val="single" w:sz="4" w:space="0" w:color="00000A"/>
            </w:tcBorders>
            <w:shd w:val="clear" w:color="auto" w:fill="auto"/>
          </w:tcPr>
          <w:p w:rsidR="00261117" w:rsidRPr="007A1D9D" w:rsidRDefault="00261117" w:rsidP="006C0D74">
            <w:pPr>
              <w:pStyle w:val="Corpodetexto"/>
              <w:rPr>
                <w:sz w:val="20"/>
              </w:rPr>
            </w:pPr>
            <w:r w:rsidRPr="007A1D9D">
              <w:rPr>
                <w:sz w:val="20"/>
              </w:rPr>
              <w:lastRenderedPageBreak/>
              <w:t>Patricia Leila dos Santos</w:t>
            </w:r>
          </w:p>
        </w:tc>
      </w:tr>
      <w:tr w:rsidR="00261117"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61117" w:rsidRPr="00CA25A2" w:rsidRDefault="00261117" w:rsidP="00837CAB">
            <w:pPr>
              <w:spacing w:after="0" w:line="240" w:lineRule="auto"/>
              <w:jc w:val="center"/>
              <w:rPr>
                <w:rFonts w:ascii="Calibri" w:eastAsia="Times New Roman" w:hAnsi="Calibri" w:cs="Calibri"/>
                <w:color w:val="000000"/>
                <w:sz w:val="20"/>
                <w:szCs w:val="20"/>
                <w:lang w:eastAsia="pt-BR"/>
              </w:rPr>
            </w:pPr>
            <w:r w:rsidRPr="00CA25A2">
              <w:rPr>
                <w:rFonts w:eastAsia="Times New Roman" w:cs="Calibri"/>
                <w:color w:val="000000"/>
                <w:sz w:val="20"/>
                <w:szCs w:val="20"/>
                <w:lang w:eastAsia="pt-BR"/>
              </w:rPr>
              <w:lastRenderedPageBreak/>
              <w:t> </w:t>
            </w:r>
            <w:r w:rsidR="008266AC">
              <w:rPr>
                <w:rFonts w:eastAsia="Times New Roman" w:cs="Calibri"/>
                <w:color w:val="000000"/>
                <w:sz w:val="20"/>
                <w:szCs w:val="20"/>
                <w:lang w:eastAsia="pt-BR"/>
              </w:rPr>
              <w:t>21/08</w:t>
            </w:r>
          </w:p>
        </w:tc>
        <w:tc>
          <w:tcPr>
            <w:tcW w:w="993"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61117" w:rsidRPr="00CA25A2" w:rsidRDefault="00261117" w:rsidP="00837CAB">
            <w:pPr>
              <w:spacing w:after="0" w:line="240" w:lineRule="auto"/>
              <w:jc w:val="center"/>
              <w:rPr>
                <w:rFonts w:ascii="Calibri" w:eastAsia="Times New Roman" w:hAnsi="Calibri" w:cs="Calibri"/>
                <w:color w:val="000000"/>
                <w:sz w:val="20"/>
                <w:szCs w:val="20"/>
                <w:lang w:eastAsia="pt-BR"/>
              </w:rPr>
            </w:pPr>
            <w:r w:rsidRPr="00CA25A2">
              <w:rPr>
                <w:rFonts w:eastAsia="Times New Roman" w:cs="Calibri"/>
                <w:color w:val="000000"/>
                <w:sz w:val="20"/>
                <w:szCs w:val="20"/>
                <w:lang w:eastAsia="pt-BR"/>
              </w:rPr>
              <w:t> </w:t>
            </w:r>
          </w:p>
        </w:tc>
        <w:tc>
          <w:tcPr>
            <w:tcW w:w="1043" w:type="dxa"/>
            <w:tcBorders>
              <w:bottom w:val="single" w:sz="4" w:space="0" w:color="00000A"/>
            </w:tcBorders>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61117" w:rsidRPr="007A1D9D" w:rsidRDefault="00261117" w:rsidP="006C0D74">
            <w:pPr>
              <w:rPr>
                <w:sz w:val="20"/>
                <w:szCs w:val="20"/>
              </w:rPr>
            </w:pPr>
            <w:r w:rsidRPr="007A1D9D">
              <w:rPr>
                <w:sz w:val="20"/>
                <w:szCs w:val="20"/>
              </w:rPr>
              <w:t>Papéis sociais e contextos de desenvolvimento</w:t>
            </w:r>
          </w:p>
        </w:tc>
        <w:tc>
          <w:tcPr>
            <w:tcW w:w="3913" w:type="dxa"/>
            <w:tcBorders>
              <w:bottom w:val="single" w:sz="4" w:space="0" w:color="00000A"/>
              <w:right w:val="single" w:sz="4" w:space="0" w:color="00000A"/>
            </w:tcBorders>
            <w:shd w:val="clear" w:color="auto" w:fill="auto"/>
            <w:vAlign w:val="center"/>
          </w:tcPr>
          <w:p w:rsidR="00261117" w:rsidRPr="007A1D9D" w:rsidRDefault="00261117" w:rsidP="00261117">
            <w:pPr>
              <w:pStyle w:val="PargrafodaLista"/>
              <w:numPr>
                <w:ilvl w:val="0"/>
                <w:numId w:val="11"/>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Conduzir os alunos à reflexão sobre os diferentes papeis exercidos pelo indivíduo em diferentes contextos</w:t>
            </w:r>
          </w:p>
          <w:p w:rsidR="00261117" w:rsidRPr="007A1D9D" w:rsidRDefault="00261117" w:rsidP="00261117">
            <w:pPr>
              <w:pStyle w:val="PargrafodaLista"/>
              <w:numPr>
                <w:ilvl w:val="0"/>
                <w:numId w:val="11"/>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Refletir sobre como um papel social é estabelecido, aprendido e exercido</w:t>
            </w:r>
          </w:p>
        </w:tc>
        <w:tc>
          <w:tcPr>
            <w:tcW w:w="2507" w:type="dxa"/>
            <w:tcBorders>
              <w:bottom w:val="single" w:sz="4" w:space="0" w:color="00000A"/>
              <w:right w:val="single" w:sz="4" w:space="0" w:color="00000A"/>
            </w:tcBorders>
            <w:shd w:val="clear" w:color="auto" w:fill="auto"/>
            <w:vAlign w:val="center"/>
          </w:tcPr>
          <w:p w:rsidR="00261117" w:rsidRPr="002B4273" w:rsidRDefault="00261117" w:rsidP="002B4273">
            <w:pPr>
              <w:pStyle w:val="PargrafodaLista"/>
              <w:numPr>
                <w:ilvl w:val="0"/>
                <w:numId w:val="5"/>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Aula expositiva dialogada</w:t>
            </w:r>
            <w:r w:rsidR="002B4273">
              <w:rPr>
                <w:rFonts w:eastAsia="Times New Roman" w:cs="Calibri"/>
                <w:color w:val="000000"/>
                <w:sz w:val="20"/>
                <w:szCs w:val="20"/>
                <w:lang w:eastAsia="pt-BR"/>
              </w:rPr>
              <w:t xml:space="preserve"> (ou videoaula com videoconferência na sequência)</w:t>
            </w:r>
          </w:p>
          <w:p w:rsidR="00261117" w:rsidRPr="007A1D9D" w:rsidRDefault="00261117" w:rsidP="006C0D74">
            <w:pPr>
              <w:pStyle w:val="PargrafodaLista"/>
              <w:numPr>
                <w:ilvl w:val="0"/>
                <w:numId w:val="5"/>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Atividade em equipes para discussão do projeto do grupo (definição de contextos e papeis associados so personagem central e outras pessoas presentes no seu entorno)</w:t>
            </w:r>
          </w:p>
        </w:tc>
        <w:tc>
          <w:tcPr>
            <w:tcW w:w="1549" w:type="dxa"/>
            <w:tcBorders>
              <w:bottom w:val="single" w:sz="4" w:space="0" w:color="00000A"/>
              <w:right w:val="single" w:sz="4" w:space="0" w:color="00000A"/>
            </w:tcBorders>
            <w:shd w:val="clear" w:color="auto" w:fill="auto"/>
          </w:tcPr>
          <w:p w:rsidR="00261117" w:rsidRPr="007A1D9D" w:rsidRDefault="00261117" w:rsidP="006C0D74">
            <w:pPr>
              <w:pStyle w:val="Corpodetexto"/>
              <w:rPr>
                <w:sz w:val="20"/>
              </w:rPr>
            </w:pPr>
            <w:r w:rsidRPr="007A1D9D">
              <w:rPr>
                <w:sz w:val="20"/>
              </w:rPr>
              <w:t>Patricia Leila dos Santos</w:t>
            </w:r>
          </w:p>
        </w:tc>
      </w:tr>
      <w:tr w:rsidR="00261117"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61117" w:rsidRPr="00CA25A2" w:rsidRDefault="008266AC" w:rsidP="00837CAB">
            <w:pPr>
              <w:spacing w:after="0" w:line="240" w:lineRule="auto"/>
              <w:jc w:val="center"/>
              <w:rPr>
                <w:rFonts w:ascii="Calibri" w:eastAsia="Times New Roman" w:hAnsi="Calibri" w:cs="Calibri"/>
                <w:color w:val="000000"/>
                <w:sz w:val="20"/>
                <w:szCs w:val="20"/>
                <w:lang w:eastAsia="pt-BR"/>
              </w:rPr>
            </w:pPr>
            <w:r>
              <w:rPr>
                <w:rFonts w:eastAsia="Times New Roman" w:cs="Calibri"/>
                <w:color w:val="000000"/>
                <w:sz w:val="20"/>
                <w:szCs w:val="20"/>
                <w:lang w:eastAsia="pt-BR"/>
              </w:rPr>
              <w:t>28/08</w:t>
            </w:r>
            <w:r w:rsidR="00261117" w:rsidRPr="00CA25A2">
              <w:rPr>
                <w:rFonts w:eastAsia="Times New Roman" w:cs="Calibri"/>
                <w:color w:val="000000"/>
                <w:sz w:val="20"/>
                <w:szCs w:val="20"/>
                <w:lang w:eastAsia="pt-BR"/>
              </w:rPr>
              <w:t> </w:t>
            </w:r>
          </w:p>
        </w:tc>
        <w:tc>
          <w:tcPr>
            <w:tcW w:w="993"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61117" w:rsidRPr="00CA25A2" w:rsidRDefault="00261117" w:rsidP="00837CAB">
            <w:pPr>
              <w:spacing w:after="0" w:line="240" w:lineRule="auto"/>
              <w:jc w:val="center"/>
              <w:rPr>
                <w:rFonts w:ascii="Calibri" w:eastAsia="Times New Roman" w:hAnsi="Calibri" w:cs="Calibri"/>
                <w:color w:val="000000"/>
                <w:sz w:val="20"/>
                <w:szCs w:val="20"/>
                <w:lang w:eastAsia="pt-BR"/>
              </w:rPr>
            </w:pPr>
            <w:r w:rsidRPr="00CA25A2">
              <w:rPr>
                <w:rFonts w:eastAsia="Times New Roman" w:cs="Calibri"/>
                <w:color w:val="000000"/>
                <w:sz w:val="20"/>
                <w:szCs w:val="20"/>
                <w:lang w:eastAsia="pt-BR"/>
              </w:rPr>
              <w:t> </w:t>
            </w:r>
          </w:p>
        </w:tc>
        <w:tc>
          <w:tcPr>
            <w:tcW w:w="1043" w:type="dxa"/>
            <w:tcBorders>
              <w:bottom w:val="single" w:sz="4" w:space="0" w:color="00000A"/>
            </w:tcBorders>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61117" w:rsidRPr="007A1D9D" w:rsidRDefault="00261117" w:rsidP="006C0D74">
            <w:pPr>
              <w:rPr>
                <w:sz w:val="20"/>
                <w:szCs w:val="20"/>
              </w:rPr>
            </w:pPr>
            <w:r w:rsidRPr="007A1D9D">
              <w:rPr>
                <w:sz w:val="20"/>
                <w:szCs w:val="20"/>
              </w:rPr>
              <w:t xml:space="preserve">-Família e desenvolvimento </w:t>
            </w:r>
          </w:p>
          <w:p w:rsidR="00261117" w:rsidRPr="007A1D9D" w:rsidRDefault="00261117" w:rsidP="006C0D74">
            <w:pPr>
              <w:rPr>
                <w:sz w:val="20"/>
                <w:szCs w:val="20"/>
              </w:rPr>
            </w:pPr>
            <w:r w:rsidRPr="007A1D9D">
              <w:rPr>
                <w:sz w:val="20"/>
                <w:szCs w:val="20"/>
              </w:rPr>
              <w:t>-Mecanismos de risco e proteção ao desenvolvimento</w:t>
            </w:r>
          </w:p>
        </w:tc>
        <w:tc>
          <w:tcPr>
            <w:tcW w:w="3913" w:type="dxa"/>
            <w:tcBorders>
              <w:bottom w:val="single" w:sz="4" w:space="0" w:color="00000A"/>
              <w:right w:val="single" w:sz="4" w:space="0" w:color="00000A"/>
            </w:tcBorders>
            <w:shd w:val="clear" w:color="auto" w:fill="auto"/>
            <w:vAlign w:val="center"/>
          </w:tcPr>
          <w:p w:rsidR="00261117" w:rsidRPr="007A1D9D" w:rsidRDefault="00261117" w:rsidP="00261117">
            <w:pPr>
              <w:pStyle w:val="PargrafodaLista"/>
              <w:numPr>
                <w:ilvl w:val="0"/>
                <w:numId w:val="12"/>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Apresentar aos alunos as diferentes etapas do ciclo de vida familiar e os movimentos realizados pela família ao longo de seu desenvolvimento</w:t>
            </w:r>
          </w:p>
          <w:p w:rsidR="00261117" w:rsidRPr="007A1D9D" w:rsidRDefault="00261117" w:rsidP="00261117">
            <w:pPr>
              <w:pStyle w:val="PargrafodaLista"/>
              <w:numPr>
                <w:ilvl w:val="0"/>
                <w:numId w:val="12"/>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Discutir os mecanismos de risco e proteção envolvidos no processo de desenvolvimento</w:t>
            </w:r>
          </w:p>
          <w:p w:rsidR="00261117" w:rsidRPr="007A1D9D" w:rsidRDefault="00261117" w:rsidP="00261117">
            <w:pPr>
              <w:pStyle w:val="PargrafodaLista"/>
              <w:numPr>
                <w:ilvl w:val="0"/>
                <w:numId w:val="12"/>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Dar subsídios para a reflexão acerca de promoção de desenvolvimento</w:t>
            </w:r>
          </w:p>
        </w:tc>
        <w:tc>
          <w:tcPr>
            <w:tcW w:w="2507" w:type="dxa"/>
            <w:tcBorders>
              <w:bottom w:val="single" w:sz="4" w:space="0" w:color="00000A"/>
              <w:right w:val="single" w:sz="4" w:space="0" w:color="00000A"/>
            </w:tcBorders>
            <w:shd w:val="clear" w:color="auto" w:fill="auto"/>
            <w:vAlign w:val="center"/>
          </w:tcPr>
          <w:p w:rsidR="00261117" w:rsidRPr="007A1D9D" w:rsidRDefault="00261117" w:rsidP="006C0D74">
            <w:pPr>
              <w:pStyle w:val="PargrafodaLista"/>
              <w:numPr>
                <w:ilvl w:val="0"/>
                <w:numId w:val="5"/>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Aula expositiva dialogada</w:t>
            </w:r>
            <w:r w:rsidR="002B4273">
              <w:rPr>
                <w:rFonts w:eastAsia="Times New Roman" w:cs="Calibri"/>
                <w:color w:val="000000"/>
                <w:sz w:val="20"/>
                <w:szCs w:val="20"/>
                <w:lang w:eastAsia="pt-BR"/>
              </w:rPr>
              <w:t xml:space="preserve"> (ou videoaula com videoconferência na sequência)</w:t>
            </w:r>
          </w:p>
          <w:p w:rsidR="00261117" w:rsidRPr="007A1D9D" w:rsidRDefault="00261117" w:rsidP="006C0D74">
            <w:pPr>
              <w:pStyle w:val="PargrafodaLista"/>
              <w:numPr>
                <w:ilvl w:val="0"/>
                <w:numId w:val="5"/>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 xml:space="preserve">Atividade em equipes para discussão do projeto do grupo (definição de momento do ciclo de vida familiar; identificação de condições de risco e proteção do </w:t>
            </w:r>
            <w:r w:rsidRPr="007A1D9D">
              <w:rPr>
                <w:rFonts w:eastAsia="Times New Roman" w:cs="Calibri"/>
                <w:color w:val="000000"/>
                <w:sz w:val="20"/>
                <w:szCs w:val="20"/>
                <w:lang w:eastAsia="pt-BR"/>
              </w:rPr>
              <w:lastRenderedPageBreak/>
              <w:t>personagem central e sua família)</w:t>
            </w:r>
          </w:p>
        </w:tc>
        <w:tc>
          <w:tcPr>
            <w:tcW w:w="1549" w:type="dxa"/>
            <w:tcBorders>
              <w:bottom w:val="single" w:sz="4" w:space="0" w:color="00000A"/>
              <w:right w:val="single" w:sz="4" w:space="0" w:color="00000A"/>
            </w:tcBorders>
            <w:shd w:val="clear" w:color="auto" w:fill="auto"/>
          </w:tcPr>
          <w:p w:rsidR="00261117" w:rsidRPr="007A1D9D" w:rsidRDefault="00261117" w:rsidP="006C0D74">
            <w:pPr>
              <w:pStyle w:val="Corpodetexto"/>
              <w:rPr>
                <w:sz w:val="20"/>
              </w:rPr>
            </w:pPr>
            <w:r w:rsidRPr="007A1D9D">
              <w:rPr>
                <w:sz w:val="20"/>
              </w:rPr>
              <w:lastRenderedPageBreak/>
              <w:t>Patricia Leila dos Santos</w:t>
            </w:r>
          </w:p>
        </w:tc>
      </w:tr>
      <w:tr w:rsidR="00261117"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61117" w:rsidRPr="00CA25A2" w:rsidRDefault="008266AC" w:rsidP="00837CAB">
            <w:pPr>
              <w:spacing w:after="0" w:line="240" w:lineRule="auto"/>
              <w:jc w:val="center"/>
              <w:rPr>
                <w:rFonts w:ascii="Calibri" w:eastAsia="Times New Roman" w:hAnsi="Calibri" w:cs="Calibri"/>
                <w:color w:val="000000"/>
                <w:sz w:val="20"/>
                <w:szCs w:val="20"/>
                <w:lang w:eastAsia="pt-BR"/>
              </w:rPr>
            </w:pPr>
            <w:r>
              <w:rPr>
                <w:rFonts w:eastAsia="Times New Roman" w:cs="Calibri"/>
                <w:color w:val="000000"/>
                <w:sz w:val="20"/>
                <w:szCs w:val="20"/>
                <w:lang w:eastAsia="pt-BR"/>
              </w:rPr>
              <w:lastRenderedPageBreak/>
              <w:t>04/09</w:t>
            </w:r>
            <w:r w:rsidR="00261117" w:rsidRPr="00CA25A2">
              <w:rPr>
                <w:rFonts w:eastAsia="Times New Roman" w:cs="Calibri"/>
                <w:color w:val="000000"/>
                <w:sz w:val="20"/>
                <w:szCs w:val="20"/>
                <w:lang w:eastAsia="pt-BR"/>
              </w:rPr>
              <w:t> </w:t>
            </w:r>
          </w:p>
        </w:tc>
        <w:tc>
          <w:tcPr>
            <w:tcW w:w="993"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61117" w:rsidRPr="00CA25A2" w:rsidRDefault="00261117" w:rsidP="00837CAB">
            <w:pPr>
              <w:spacing w:after="0" w:line="240" w:lineRule="auto"/>
              <w:jc w:val="center"/>
              <w:rPr>
                <w:rFonts w:ascii="Calibri" w:eastAsia="Times New Roman" w:hAnsi="Calibri" w:cs="Calibri"/>
                <w:color w:val="000000"/>
                <w:sz w:val="20"/>
                <w:szCs w:val="20"/>
                <w:lang w:eastAsia="pt-BR"/>
              </w:rPr>
            </w:pPr>
            <w:r w:rsidRPr="00CA25A2">
              <w:rPr>
                <w:rFonts w:eastAsia="Times New Roman" w:cs="Calibri"/>
                <w:color w:val="000000"/>
                <w:sz w:val="20"/>
                <w:szCs w:val="20"/>
                <w:lang w:eastAsia="pt-BR"/>
              </w:rPr>
              <w:t> </w:t>
            </w:r>
          </w:p>
        </w:tc>
        <w:tc>
          <w:tcPr>
            <w:tcW w:w="1043" w:type="dxa"/>
            <w:tcBorders>
              <w:bottom w:val="single" w:sz="4" w:space="0" w:color="00000A"/>
            </w:tcBorders>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61117" w:rsidRPr="007A1D9D" w:rsidRDefault="00261117" w:rsidP="006C0D74">
            <w:pPr>
              <w:rPr>
                <w:sz w:val="20"/>
                <w:szCs w:val="20"/>
              </w:rPr>
            </w:pPr>
            <w:r w:rsidRPr="007A1D9D">
              <w:rPr>
                <w:sz w:val="20"/>
                <w:szCs w:val="20"/>
              </w:rPr>
              <w:t>Histórias de vida e desenvolvimento</w:t>
            </w:r>
          </w:p>
        </w:tc>
        <w:tc>
          <w:tcPr>
            <w:tcW w:w="3913" w:type="dxa"/>
            <w:tcBorders>
              <w:bottom w:val="single" w:sz="4" w:space="0" w:color="00000A"/>
              <w:right w:val="single" w:sz="4" w:space="0" w:color="00000A"/>
            </w:tcBorders>
            <w:shd w:val="clear" w:color="auto" w:fill="auto"/>
            <w:vAlign w:val="center"/>
          </w:tcPr>
          <w:p w:rsidR="00261117" w:rsidRPr="007A1D9D" w:rsidRDefault="00261117" w:rsidP="00261117">
            <w:pPr>
              <w:pStyle w:val="PargrafodaLista"/>
              <w:numPr>
                <w:ilvl w:val="0"/>
                <w:numId w:val="13"/>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Promover o contato com histórias reais</w:t>
            </w:r>
          </w:p>
          <w:p w:rsidR="00261117" w:rsidRPr="007A1D9D" w:rsidRDefault="00261117" w:rsidP="00261117">
            <w:pPr>
              <w:pStyle w:val="PargrafodaLista"/>
              <w:numPr>
                <w:ilvl w:val="0"/>
                <w:numId w:val="13"/>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Discutir as histórias coletadas à luz da teoria bioecológica do desenvolvimento e dos conceitos de risco e proteção</w:t>
            </w:r>
          </w:p>
        </w:tc>
        <w:tc>
          <w:tcPr>
            <w:tcW w:w="2507" w:type="dxa"/>
            <w:tcBorders>
              <w:bottom w:val="single" w:sz="4" w:space="0" w:color="00000A"/>
              <w:right w:val="single" w:sz="4" w:space="0" w:color="00000A"/>
            </w:tcBorders>
            <w:shd w:val="clear" w:color="auto" w:fill="auto"/>
            <w:vAlign w:val="center"/>
          </w:tcPr>
          <w:p w:rsidR="00261117" w:rsidRPr="007A1D9D" w:rsidRDefault="00261117" w:rsidP="006C0D74">
            <w:pPr>
              <w:pStyle w:val="PargrafodaLista"/>
              <w:numPr>
                <w:ilvl w:val="0"/>
                <w:numId w:val="6"/>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Atividade de entrevista com pacientes do HC na área externa do hospital</w:t>
            </w:r>
            <w:r w:rsidR="002B4273">
              <w:rPr>
                <w:rFonts w:eastAsia="Times New Roman" w:cs="Calibri"/>
                <w:color w:val="000000"/>
                <w:sz w:val="20"/>
                <w:szCs w:val="20"/>
                <w:lang w:eastAsia="pt-BR"/>
              </w:rPr>
              <w:t xml:space="preserve"> ou com pessoas conhecidas – se ainda permanecer o distanciamento social</w:t>
            </w:r>
            <w:r w:rsidRPr="007A1D9D">
              <w:rPr>
                <w:rFonts w:eastAsia="Times New Roman" w:cs="Calibri"/>
                <w:color w:val="000000"/>
                <w:sz w:val="20"/>
                <w:szCs w:val="20"/>
                <w:lang w:eastAsia="pt-BR"/>
              </w:rPr>
              <w:t xml:space="preserve"> (em pequenos grupos)</w:t>
            </w:r>
          </w:p>
          <w:p w:rsidR="00261117" w:rsidRPr="007A1D9D" w:rsidRDefault="00261117" w:rsidP="006C0D74">
            <w:pPr>
              <w:pStyle w:val="PargrafodaLista"/>
              <w:numPr>
                <w:ilvl w:val="0"/>
                <w:numId w:val="6"/>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Apresentação e discussão das histórias de vida coletadas (grande grupo) à luz dos conceitos de risco e proteção</w:t>
            </w:r>
          </w:p>
        </w:tc>
        <w:tc>
          <w:tcPr>
            <w:tcW w:w="1549" w:type="dxa"/>
            <w:tcBorders>
              <w:bottom w:val="single" w:sz="4" w:space="0" w:color="00000A"/>
              <w:right w:val="single" w:sz="4" w:space="0" w:color="00000A"/>
            </w:tcBorders>
            <w:shd w:val="clear" w:color="auto" w:fill="auto"/>
          </w:tcPr>
          <w:p w:rsidR="00261117" w:rsidRPr="007A1D9D" w:rsidRDefault="00261117" w:rsidP="006C0D74">
            <w:pPr>
              <w:pStyle w:val="Corpodetexto"/>
              <w:rPr>
                <w:sz w:val="20"/>
              </w:rPr>
            </w:pPr>
            <w:r w:rsidRPr="007A1D9D">
              <w:rPr>
                <w:sz w:val="20"/>
              </w:rPr>
              <w:t>Patricia Leila dos Santos</w:t>
            </w:r>
          </w:p>
        </w:tc>
      </w:tr>
      <w:tr w:rsidR="00261117"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61117" w:rsidRPr="00CA25A2" w:rsidRDefault="008266AC" w:rsidP="00837CAB">
            <w:pPr>
              <w:spacing w:after="0" w:line="240" w:lineRule="auto"/>
              <w:jc w:val="center"/>
              <w:rPr>
                <w:rFonts w:ascii="Calibri" w:eastAsia="Times New Roman" w:hAnsi="Calibri" w:cs="Calibri"/>
                <w:color w:val="000000"/>
                <w:sz w:val="20"/>
                <w:szCs w:val="20"/>
                <w:lang w:eastAsia="pt-BR"/>
              </w:rPr>
            </w:pPr>
            <w:r>
              <w:rPr>
                <w:rFonts w:eastAsia="Times New Roman" w:cs="Calibri"/>
                <w:color w:val="000000"/>
                <w:sz w:val="20"/>
                <w:szCs w:val="20"/>
                <w:lang w:eastAsia="pt-BR"/>
              </w:rPr>
              <w:t>18/09</w:t>
            </w:r>
            <w:r w:rsidR="00261117" w:rsidRPr="00CA25A2">
              <w:rPr>
                <w:rFonts w:eastAsia="Times New Roman" w:cs="Calibri"/>
                <w:color w:val="000000"/>
                <w:sz w:val="20"/>
                <w:szCs w:val="20"/>
                <w:lang w:eastAsia="pt-BR"/>
              </w:rPr>
              <w:t> </w:t>
            </w:r>
          </w:p>
        </w:tc>
        <w:tc>
          <w:tcPr>
            <w:tcW w:w="993"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61117" w:rsidRPr="00CA25A2" w:rsidRDefault="00261117"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61117" w:rsidRPr="00CA25A2" w:rsidRDefault="00261117" w:rsidP="00837CAB">
            <w:pPr>
              <w:spacing w:after="0" w:line="240" w:lineRule="auto"/>
              <w:jc w:val="center"/>
              <w:rPr>
                <w:rFonts w:ascii="Calibri" w:eastAsia="Times New Roman" w:hAnsi="Calibri" w:cs="Calibri"/>
                <w:color w:val="000000"/>
                <w:sz w:val="20"/>
                <w:szCs w:val="20"/>
                <w:lang w:eastAsia="pt-BR"/>
              </w:rPr>
            </w:pPr>
            <w:r w:rsidRPr="00CA25A2">
              <w:rPr>
                <w:rFonts w:eastAsia="Times New Roman" w:cs="Calibri"/>
                <w:color w:val="000000"/>
                <w:sz w:val="20"/>
                <w:szCs w:val="20"/>
                <w:lang w:eastAsia="pt-BR"/>
              </w:rPr>
              <w:t> </w:t>
            </w:r>
          </w:p>
        </w:tc>
        <w:tc>
          <w:tcPr>
            <w:tcW w:w="1043" w:type="dxa"/>
            <w:tcBorders>
              <w:bottom w:val="single" w:sz="4" w:space="0" w:color="00000A"/>
            </w:tcBorders>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61117" w:rsidRPr="007A1D9D" w:rsidRDefault="00261117"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61117" w:rsidRPr="007A1D9D" w:rsidRDefault="00261117" w:rsidP="006C0D74">
            <w:pPr>
              <w:rPr>
                <w:sz w:val="20"/>
                <w:szCs w:val="20"/>
              </w:rPr>
            </w:pPr>
            <w:r w:rsidRPr="007A1D9D">
              <w:rPr>
                <w:sz w:val="20"/>
                <w:szCs w:val="20"/>
              </w:rPr>
              <w:t>Filme sobre desenvolvimento humano</w:t>
            </w:r>
          </w:p>
          <w:p w:rsidR="00261117" w:rsidRPr="007A1D9D" w:rsidRDefault="00261117" w:rsidP="006C0D74">
            <w:pPr>
              <w:rPr>
                <w:sz w:val="20"/>
                <w:szCs w:val="20"/>
              </w:rPr>
            </w:pPr>
            <w:r w:rsidRPr="007A1D9D">
              <w:rPr>
                <w:sz w:val="20"/>
                <w:szCs w:val="20"/>
              </w:rPr>
              <w:t xml:space="preserve">Preparação para avaliação da próxima semana </w:t>
            </w:r>
          </w:p>
        </w:tc>
        <w:tc>
          <w:tcPr>
            <w:tcW w:w="3913" w:type="dxa"/>
            <w:tcBorders>
              <w:bottom w:val="single" w:sz="4" w:space="0" w:color="00000A"/>
              <w:right w:val="single" w:sz="4" w:space="0" w:color="00000A"/>
            </w:tcBorders>
            <w:shd w:val="clear" w:color="auto" w:fill="auto"/>
            <w:vAlign w:val="center"/>
          </w:tcPr>
          <w:p w:rsidR="00261117" w:rsidRPr="007A1D9D" w:rsidRDefault="00261117" w:rsidP="00261117">
            <w:pPr>
              <w:pStyle w:val="PargrafodaLista"/>
              <w:numPr>
                <w:ilvl w:val="0"/>
                <w:numId w:val="13"/>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Apresentar uma história de desenvolvimento que se</w:t>
            </w:r>
            <w:r w:rsidR="002B4273">
              <w:rPr>
                <w:rFonts w:eastAsia="Times New Roman" w:cs="Calibri"/>
                <w:color w:val="000000"/>
                <w:sz w:val="20"/>
                <w:szCs w:val="20"/>
                <w:lang w:eastAsia="pt-BR"/>
              </w:rPr>
              <w:t>rvirá de base para a avaliação 1</w:t>
            </w:r>
            <w:r w:rsidRPr="007A1D9D">
              <w:rPr>
                <w:rFonts w:eastAsia="Times New Roman" w:cs="Calibri"/>
                <w:color w:val="000000"/>
                <w:sz w:val="20"/>
                <w:szCs w:val="20"/>
                <w:lang w:eastAsia="pt-BR"/>
              </w:rPr>
              <w:t xml:space="preserve"> da disciplina</w:t>
            </w:r>
          </w:p>
          <w:p w:rsidR="00261117" w:rsidRPr="007A1D9D" w:rsidRDefault="00261117" w:rsidP="00261117">
            <w:pPr>
              <w:pStyle w:val="PargrafodaLista"/>
              <w:numPr>
                <w:ilvl w:val="0"/>
                <w:numId w:val="13"/>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Tecer comentários sobre o filme apresentado</w:t>
            </w:r>
          </w:p>
          <w:p w:rsidR="00261117" w:rsidRPr="007A1D9D" w:rsidRDefault="00261117" w:rsidP="00261117">
            <w:pPr>
              <w:pStyle w:val="PargrafodaLista"/>
              <w:numPr>
                <w:ilvl w:val="0"/>
                <w:numId w:val="13"/>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Discutir o processo de desenvolvimento a partir da abordagem bioecológica</w:t>
            </w:r>
          </w:p>
        </w:tc>
        <w:tc>
          <w:tcPr>
            <w:tcW w:w="2507" w:type="dxa"/>
            <w:tcBorders>
              <w:bottom w:val="single" w:sz="4" w:space="0" w:color="00000A"/>
              <w:right w:val="single" w:sz="4" w:space="0" w:color="00000A"/>
            </w:tcBorders>
            <w:shd w:val="clear" w:color="auto" w:fill="auto"/>
            <w:vAlign w:val="center"/>
          </w:tcPr>
          <w:p w:rsidR="00261117" w:rsidRPr="007A1D9D" w:rsidRDefault="00261117" w:rsidP="006C0D74">
            <w:pPr>
              <w:pStyle w:val="PargrafodaLista"/>
              <w:numPr>
                <w:ilvl w:val="0"/>
                <w:numId w:val="6"/>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Assistir o filme</w:t>
            </w:r>
          </w:p>
          <w:p w:rsidR="00261117" w:rsidRPr="007A1D9D" w:rsidRDefault="00261117" w:rsidP="006C0D74">
            <w:pPr>
              <w:pStyle w:val="PargrafodaLista"/>
              <w:numPr>
                <w:ilvl w:val="0"/>
                <w:numId w:val="6"/>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Atividade em equipes para discussão do projeto do grupo (construção do enredo para o projeto final da disciplina)</w:t>
            </w:r>
          </w:p>
        </w:tc>
        <w:tc>
          <w:tcPr>
            <w:tcW w:w="1549" w:type="dxa"/>
            <w:tcBorders>
              <w:bottom w:val="single" w:sz="4" w:space="0" w:color="00000A"/>
              <w:right w:val="single" w:sz="4" w:space="0" w:color="00000A"/>
            </w:tcBorders>
            <w:shd w:val="clear" w:color="auto" w:fill="auto"/>
          </w:tcPr>
          <w:p w:rsidR="00261117" w:rsidRPr="007A1D9D" w:rsidRDefault="00261117" w:rsidP="006C0D74">
            <w:pPr>
              <w:pStyle w:val="Corpodetexto"/>
              <w:rPr>
                <w:sz w:val="20"/>
              </w:rPr>
            </w:pPr>
            <w:r w:rsidRPr="007A1D9D">
              <w:rPr>
                <w:sz w:val="20"/>
              </w:rPr>
              <w:t>Patricia Leila dos Santos</w:t>
            </w:r>
          </w:p>
        </w:tc>
      </w:tr>
      <w:tr w:rsidR="002B4273" w:rsidRPr="00CA25A2" w:rsidTr="002B4273">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B4273" w:rsidRPr="00CA25A2" w:rsidRDefault="002B4273" w:rsidP="00837CAB">
            <w:pPr>
              <w:spacing w:after="0" w:line="240" w:lineRule="auto"/>
              <w:jc w:val="center"/>
              <w:rPr>
                <w:rFonts w:ascii="Calibri" w:eastAsia="Times New Roman" w:hAnsi="Calibri" w:cs="Calibri"/>
                <w:color w:val="000000"/>
                <w:sz w:val="20"/>
                <w:szCs w:val="20"/>
                <w:lang w:eastAsia="pt-BR"/>
              </w:rPr>
            </w:pPr>
            <w:r>
              <w:rPr>
                <w:rFonts w:eastAsia="Times New Roman" w:cs="Calibri"/>
                <w:color w:val="000000"/>
                <w:sz w:val="20"/>
                <w:szCs w:val="20"/>
                <w:lang w:eastAsia="pt-BR"/>
              </w:rPr>
              <w:t>25/09</w:t>
            </w:r>
            <w:r w:rsidRPr="00CA25A2">
              <w:rPr>
                <w:rFonts w:eastAsia="Times New Roman" w:cs="Calibri"/>
                <w:color w:val="000000"/>
                <w:sz w:val="20"/>
                <w:szCs w:val="20"/>
                <w:lang w:eastAsia="pt-BR"/>
              </w:rPr>
              <w:t> </w:t>
            </w:r>
          </w:p>
        </w:tc>
        <w:tc>
          <w:tcPr>
            <w:tcW w:w="993" w:type="dxa"/>
            <w:tcBorders>
              <w:bottom w:val="single" w:sz="4" w:space="0" w:color="00000A"/>
            </w:tcBorders>
            <w:shd w:val="clear" w:color="auto" w:fill="auto"/>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shd w:val="clear" w:color="auto" w:fill="auto"/>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B4273" w:rsidRPr="00CA25A2" w:rsidRDefault="002B4273" w:rsidP="00837CAB">
            <w:pPr>
              <w:spacing w:after="0" w:line="240" w:lineRule="auto"/>
              <w:jc w:val="center"/>
              <w:rPr>
                <w:rFonts w:ascii="Calibri" w:eastAsia="Times New Roman" w:hAnsi="Calibri" w:cs="Calibri"/>
                <w:color w:val="000000"/>
                <w:sz w:val="20"/>
                <w:szCs w:val="20"/>
                <w:lang w:eastAsia="pt-BR"/>
              </w:rPr>
            </w:pPr>
          </w:p>
        </w:tc>
        <w:tc>
          <w:tcPr>
            <w:tcW w:w="1043" w:type="dxa"/>
            <w:tcBorders>
              <w:bottom w:val="single" w:sz="4" w:space="0" w:color="00000A"/>
            </w:tcBorders>
            <w:shd w:val="clear" w:color="auto" w:fill="auto"/>
            <w:vAlign w:val="center"/>
          </w:tcPr>
          <w:p w:rsidR="002B4273" w:rsidRPr="007A1D9D" w:rsidRDefault="002B4273" w:rsidP="00FF7238">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B4273" w:rsidRPr="007A1D9D" w:rsidRDefault="002B4273" w:rsidP="00FF7238">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B4273" w:rsidRPr="007A1D9D" w:rsidRDefault="002B4273" w:rsidP="00FF7238">
            <w:pPr>
              <w:rPr>
                <w:sz w:val="20"/>
                <w:szCs w:val="20"/>
              </w:rPr>
            </w:pPr>
            <w:r w:rsidRPr="007A1D9D">
              <w:rPr>
                <w:sz w:val="20"/>
                <w:szCs w:val="20"/>
              </w:rPr>
              <w:t>Devolutiva da avaliação 1</w:t>
            </w:r>
          </w:p>
          <w:p w:rsidR="002B4273" w:rsidRPr="007A1D9D" w:rsidRDefault="002B4273" w:rsidP="00FF7238">
            <w:pPr>
              <w:rPr>
                <w:sz w:val="20"/>
                <w:szCs w:val="20"/>
              </w:rPr>
            </w:pPr>
            <w:r w:rsidRPr="007A1D9D">
              <w:rPr>
                <w:sz w:val="20"/>
                <w:szCs w:val="20"/>
              </w:rPr>
              <w:t xml:space="preserve">Ciclo de vida familiar e adoecimento crônico/alterações no </w:t>
            </w:r>
            <w:r w:rsidRPr="007A1D9D">
              <w:rPr>
                <w:sz w:val="20"/>
                <w:szCs w:val="20"/>
              </w:rPr>
              <w:lastRenderedPageBreak/>
              <w:t>desenvolvimento individual</w:t>
            </w:r>
          </w:p>
        </w:tc>
        <w:tc>
          <w:tcPr>
            <w:tcW w:w="3913" w:type="dxa"/>
            <w:tcBorders>
              <w:bottom w:val="single" w:sz="4" w:space="0" w:color="00000A"/>
              <w:right w:val="single" w:sz="4" w:space="0" w:color="00000A"/>
            </w:tcBorders>
            <w:shd w:val="clear" w:color="auto" w:fill="auto"/>
            <w:vAlign w:val="center"/>
          </w:tcPr>
          <w:p w:rsidR="002B4273" w:rsidRPr="007A1D9D" w:rsidRDefault="002B4273" w:rsidP="00FF7238">
            <w:pPr>
              <w:pStyle w:val="PargrafodaLista"/>
              <w:numPr>
                <w:ilvl w:val="0"/>
                <w:numId w:val="13"/>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lastRenderedPageBreak/>
              <w:t>Oferecer feedback sobre a avaliação realizada</w:t>
            </w:r>
          </w:p>
          <w:p w:rsidR="002B4273" w:rsidRPr="007A1D9D" w:rsidRDefault="002B4273" w:rsidP="00FF7238">
            <w:pPr>
              <w:pStyle w:val="PargrafodaLista"/>
              <w:numPr>
                <w:ilvl w:val="0"/>
                <w:numId w:val="13"/>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 xml:space="preserve">Introduzir a reflexão sobre as alterações decorrentes do adoecimento ou de deficiências sobre o desenvolvimento individual e </w:t>
            </w:r>
            <w:r w:rsidRPr="007A1D9D">
              <w:rPr>
                <w:rFonts w:eastAsia="Times New Roman" w:cs="Calibri"/>
                <w:color w:val="000000"/>
                <w:sz w:val="20"/>
                <w:szCs w:val="20"/>
                <w:lang w:eastAsia="pt-BR"/>
              </w:rPr>
              <w:lastRenderedPageBreak/>
              <w:t>familiar</w:t>
            </w:r>
          </w:p>
          <w:p w:rsidR="002B4273" w:rsidRPr="007A1D9D" w:rsidRDefault="002B4273" w:rsidP="00FF7238">
            <w:pPr>
              <w:spacing w:after="0" w:line="240" w:lineRule="auto"/>
              <w:rPr>
                <w:rFonts w:ascii="Calibri" w:eastAsia="Times New Roman" w:hAnsi="Calibri" w:cs="Calibri"/>
                <w:color w:val="000000"/>
                <w:sz w:val="20"/>
                <w:szCs w:val="20"/>
                <w:lang w:eastAsia="pt-BR"/>
              </w:rPr>
            </w:pPr>
          </w:p>
        </w:tc>
        <w:tc>
          <w:tcPr>
            <w:tcW w:w="2507" w:type="dxa"/>
            <w:tcBorders>
              <w:bottom w:val="single" w:sz="4" w:space="0" w:color="00000A"/>
              <w:right w:val="single" w:sz="4" w:space="0" w:color="00000A"/>
            </w:tcBorders>
            <w:shd w:val="clear" w:color="auto" w:fill="auto"/>
            <w:vAlign w:val="center"/>
          </w:tcPr>
          <w:p w:rsidR="002B4273" w:rsidRPr="007A1D9D" w:rsidRDefault="002B4273" w:rsidP="00FF7238">
            <w:pPr>
              <w:pStyle w:val="PargrafodaLista"/>
              <w:numPr>
                <w:ilvl w:val="0"/>
                <w:numId w:val="6"/>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lastRenderedPageBreak/>
              <w:t xml:space="preserve">Aula expositiva dialogada </w:t>
            </w:r>
          </w:p>
          <w:p w:rsidR="002B4273" w:rsidRPr="007A1D9D" w:rsidRDefault="002B4273" w:rsidP="00FF7238">
            <w:pPr>
              <w:pStyle w:val="PargrafodaLista"/>
              <w:numPr>
                <w:ilvl w:val="0"/>
                <w:numId w:val="6"/>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 xml:space="preserve">Atividade em equipes para discussão do projeto do grupo </w:t>
            </w:r>
            <w:r w:rsidRPr="007A1D9D">
              <w:rPr>
                <w:rFonts w:eastAsia="Times New Roman" w:cs="Calibri"/>
                <w:color w:val="000000"/>
                <w:sz w:val="20"/>
                <w:szCs w:val="20"/>
                <w:lang w:eastAsia="pt-BR"/>
              </w:rPr>
              <w:lastRenderedPageBreak/>
              <w:t>(revisão do enredo e preparação para apresentação do projeto final)</w:t>
            </w:r>
          </w:p>
          <w:p w:rsidR="002B4273" w:rsidRPr="007A1D9D" w:rsidRDefault="002B4273" w:rsidP="00FF7238">
            <w:pPr>
              <w:spacing w:after="0" w:line="240" w:lineRule="auto"/>
              <w:rPr>
                <w:rFonts w:ascii="Calibri" w:eastAsia="Times New Roman" w:hAnsi="Calibri" w:cs="Calibri"/>
                <w:color w:val="000000"/>
                <w:sz w:val="20"/>
                <w:szCs w:val="20"/>
                <w:lang w:eastAsia="pt-BR"/>
              </w:rPr>
            </w:pPr>
          </w:p>
        </w:tc>
        <w:tc>
          <w:tcPr>
            <w:tcW w:w="1549" w:type="dxa"/>
            <w:tcBorders>
              <w:bottom w:val="single" w:sz="4" w:space="0" w:color="00000A"/>
              <w:right w:val="single" w:sz="4" w:space="0" w:color="00000A"/>
            </w:tcBorders>
            <w:shd w:val="clear" w:color="auto" w:fill="auto"/>
          </w:tcPr>
          <w:p w:rsidR="002B4273" w:rsidRPr="007A1D9D" w:rsidRDefault="002B4273" w:rsidP="00FF7238">
            <w:pPr>
              <w:pStyle w:val="Corpodetexto"/>
              <w:rPr>
                <w:sz w:val="20"/>
              </w:rPr>
            </w:pPr>
            <w:r w:rsidRPr="007A1D9D">
              <w:rPr>
                <w:sz w:val="20"/>
              </w:rPr>
              <w:lastRenderedPageBreak/>
              <w:t>Patricia Leila dos Santos</w:t>
            </w:r>
          </w:p>
        </w:tc>
      </w:tr>
      <w:tr w:rsidR="002B4273" w:rsidRPr="00CA25A2" w:rsidTr="002B4273">
        <w:trPr>
          <w:trHeight w:val="450"/>
        </w:trPr>
        <w:tc>
          <w:tcPr>
            <w:tcW w:w="744" w:type="dxa"/>
            <w:tcBorders>
              <w:left w:val="single" w:sz="4" w:space="0" w:color="00000A"/>
              <w:bottom w:val="single" w:sz="4" w:space="0" w:color="00000A"/>
              <w:right w:val="single" w:sz="4" w:space="0" w:color="00000A"/>
            </w:tcBorders>
            <w:shd w:val="clear" w:color="auto" w:fill="FFE599" w:themeFill="accent4" w:themeFillTint="66"/>
            <w:tcMar>
              <w:left w:w="65" w:type="dxa"/>
            </w:tcMar>
          </w:tcPr>
          <w:p w:rsidR="002B4273" w:rsidRPr="00CA25A2" w:rsidRDefault="002B4273" w:rsidP="00837CAB">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lastRenderedPageBreak/>
              <w:t>02/10</w:t>
            </w:r>
          </w:p>
        </w:tc>
        <w:tc>
          <w:tcPr>
            <w:tcW w:w="993" w:type="dxa"/>
            <w:tcBorders>
              <w:bottom w:val="single" w:sz="4" w:space="0" w:color="00000A"/>
            </w:tcBorders>
            <w:shd w:val="clear" w:color="auto" w:fill="FFE599" w:themeFill="accent4" w:themeFillTint="66"/>
          </w:tcPr>
          <w:p w:rsidR="002B4273" w:rsidRPr="00CA25A2" w:rsidRDefault="002B4273" w:rsidP="006401A7">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shd w:val="clear" w:color="auto" w:fill="FFE599" w:themeFill="accent4" w:themeFillTint="66"/>
          </w:tcPr>
          <w:p w:rsidR="002B4273" w:rsidRPr="00CA25A2" w:rsidRDefault="002B4273" w:rsidP="006401A7">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FFE599" w:themeFill="accent4" w:themeFillTint="66"/>
          </w:tcPr>
          <w:p w:rsidR="002B4273" w:rsidRPr="00CA25A2" w:rsidRDefault="002B4273" w:rsidP="006401A7">
            <w:pPr>
              <w:spacing w:after="0" w:line="240" w:lineRule="auto"/>
              <w:jc w:val="center"/>
              <w:rPr>
                <w:rFonts w:ascii="Calibri" w:eastAsia="Times New Roman" w:hAnsi="Calibri" w:cs="Calibri"/>
                <w:color w:val="000000"/>
                <w:sz w:val="20"/>
                <w:szCs w:val="20"/>
                <w:lang w:eastAsia="pt-BR"/>
              </w:rPr>
            </w:pPr>
            <w:r w:rsidRPr="00CA25A2">
              <w:rPr>
                <w:rFonts w:eastAsia="Times New Roman" w:cs="Calibri"/>
                <w:color w:val="000000"/>
                <w:sz w:val="20"/>
                <w:szCs w:val="20"/>
                <w:lang w:eastAsia="pt-BR"/>
              </w:rPr>
              <w:t> </w:t>
            </w:r>
          </w:p>
        </w:tc>
        <w:tc>
          <w:tcPr>
            <w:tcW w:w="1043" w:type="dxa"/>
            <w:tcBorders>
              <w:bottom w:val="single" w:sz="4" w:space="0" w:color="00000A"/>
            </w:tcBorders>
            <w:shd w:val="clear" w:color="auto" w:fill="FFE599" w:themeFill="accent4" w:themeFillTint="66"/>
            <w:vAlign w:val="center"/>
          </w:tcPr>
          <w:p w:rsidR="002B4273" w:rsidRPr="007A1D9D" w:rsidRDefault="002B4273" w:rsidP="006401A7">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Salas do Multi(laboratórios interligados, com 6 meses e 5 cadeiras para cada uma delas) </w:t>
            </w:r>
          </w:p>
        </w:tc>
        <w:tc>
          <w:tcPr>
            <w:tcW w:w="851" w:type="dxa"/>
            <w:tcBorders>
              <w:bottom w:val="single" w:sz="4" w:space="0" w:color="00000A"/>
              <w:right w:val="single" w:sz="4" w:space="0" w:color="00000A"/>
            </w:tcBorders>
            <w:shd w:val="clear" w:color="auto" w:fill="FFE599" w:themeFill="accent4" w:themeFillTint="66"/>
            <w:vAlign w:val="center"/>
          </w:tcPr>
          <w:p w:rsidR="002B4273" w:rsidRPr="007A1D9D" w:rsidRDefault="002B4273" w:rsidP="006401A7">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FFE599" w:themeFill="accent4" w:themeFillTint="66"/>
          </w:tcPr>
          <w:p w:rsidR="002B4273" w:rsidRPr="002B4273" w:rsidRDefault="002B4273" w:rsidP="006401A7">
            <w:pPr>
              <w:pStyle w:val="Corpodetexto"/>
              <w:rPr>
                <w:sz w:val="20"/>
              </w:rPr>
            </w:pPr>
            <w:r w:rsidRPr="002B4273">
              <w:rPr>
                <w:sz w:val="20"/>
              </w:rPr>
              <w:t>Avaliação 1</w:t>
            </w:r>
          </w:p>
        </w:tc>
        <w:tc>
          <w:tcPr>
            <w:tcW w:w="3913" w:type="dxa"/>
            <w:tcBorders>
              <w:bottom w:val="single" w:sz="4" w:space="0" w:color="00000A"/>
              <w:right w:val="single" w:sz="4" w:space="0" w:color="00000A"/>
            </w:tcBorders>
            <w:shd w:val="clear" w:color="auto" w:fill="FFE599" w:themeFill="accent4" w:themeFillTint="66"/>
            <w:vAlign w:val="center"/>
          </w:tcPr>
          <w:p w:rsidR="002B4273" w:rsidRPr="007A1D9D" w:rsidRDefault="002B4273" w:rsidP="006401A7">
            <w:pPr>
              <w:pStyle w:val="PargrafodaLista"/>
              <w:numPr>
                <w:ilvl w:val="0"/>
                <w:numId w:val="13"/>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Analisar o contexto de desenvolvimento dos personagens centrais do filme apresentado previamente com base na abordagem bioecológica</w:t>
            </w:r>
          </w:p>
        </w:tc>
        <w:tc>
          <w:tcPr>
            <w:tcW w:w="2507" w:type="dxa"/>
            <w:tcBorders>
              <w:bottom w:val="single" w:sz="4" w:space="0" w:color="00000A"/>
              <w:right w:val="single" w:sz="4" w:space="0" w:color="00000A"/>
            </w:tcBorders>
            <w:shd w:val="clear" w:color="auto" w:fill="FFE599" w:themeFill="accent4" w:themeFillTint="66"/>
            <w:vAlign w:val="center"/>
          </w:tcPr>
          <w:p w:rsidR="002B4273" w:rsidRPr="007A1D9D" w:rsidRDefault="002B4273" w:rsidP="006401A7">
            <w:pPr>
              <w:pStyle w:val="PargrafodaLista"/>
              <w:numPr>
                <w:ilvl w:val="0"/>
                <w:numId w:val="6"/>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Atividade em pequenos grupos</w:t>
            </w:r>
            <w:r>
              <w:rPr>
                <w:rFonts w:eastAsia="Times New Roman" w:cs="Calibri"/>
                <w:color w:val="000000"/>
                <w:sz w:val="20"/>
                <w:szCs w:val="20"/>
                <w:lang w:eastAsia="pt-BR"/>
              </w:rPr>
              <w:t>, envolvendo a discussão dos conceitos já trabalhados na disciplina.</w:t>
            </w:r>
          </w:p>
        </w:tc>
        <w:tc>
          <w:tcPr>
            <w:tcW w:w="1549" w:type="dxa"/>
            <w:tcBorders>
              <w:bottom w:val="single" w:sz="4" w:space="0" w:color="00000A"/>
              <w:right w:val="single" w:sz="4" w:space="0" w:color="00000A"/>
            </w:tcBorders>
            <w:shd w:val="clear" w:color="auto" w:fill="FFE599" w:themeFill="accent4" w:themeFillTint="66"/>
          </w:tcPr>
          <w:p w:rsidR="002B4273" w:rsidRPr="007A1D9D" w:rsidRDefault="002B4273" w:rsidP="006401A7">
            <w:pPr>
              <w:pStyle w:val="Corpodetexto"/>
              <w:rPr>
                <w:sz w:val="20"/>
              </w:rPr>
            </w:pPr>
            <w:r w:rsidRPr="007A1D9D">
              <w:rPr>
                <w:sz w:val="20"/>
              </w:rPr>
              <w:t>Patricia Leila dos Santos</w:t>
            </w:r>
          </w:p>
        </w:tc>
      </w:tr>
      <w:tr w:rsidR="002B4273"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B4273" w:rsidRPr="00CA25A2" w:rsidRDefault="002B4273" w:rsidP="00837CAB">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t>09/10</w:t>
            </w:r>
          </w:p>
        </w:tc>
        <w:tc>
          <w:tcPr>
            <w:tcW w:w="993" w:type="dxa"/>
            <w:tcBorders>
              <w:bottom w:val="single" w:sz="4" w:space="0" w:color="00000A"/>
            </w:tcBorders>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1043" w:type="dxa"/>
            <w:tcBorders>
              <w:bottom w:val="single" w:sz="4" w:space="0" w:color="00000A"/>
            </w:tcBorders>
            <w:vAlign w:val="center"/>
          </w:tcPr>
          <w:p w:rsidR="002B4273" w:rsidRPr="007A1D9D" w:rsidRDefault="002B4273"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B4273" w:rsidRPr="007A1D9D" w:rsidRDefault="002B4273"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B4273" w:rsidRPr="007A1D9D" w:rsidRDefault="002B4273" w:rsidP="006C0D74">
            <w:pPr>
              <w:rPr>
                <w:sz w:val="20"/>
                <w:szCs w:val="20"/>
              </w:rPr>
            </w:pPr>
            <w:r>
              <w:rPr>
                <w:sz w:val="20"/>
                <w:szCs w:val="20"/>
              </w:rPr>
              <w:t>Discussão sobre desenvolvimento em contexto de problemas de saúde</w:t>
            </w:r>
          </w:p>
        </w:tc>
        <w:tc>
          <w:tcPr>
            <w:tcW w:w="3913" w:type="dxa"/>
            <w:tcBorders>
              <w:bottom w:val="single" w:sz="4" w:space="0" w:color="00000A"/>
              <w:right w:val="single" w:sz="4" w:space="0" w:color="00000A"/>
            </w:tcBorders>
            <w:shd w:val="clear" w:color="auto" w:fill="auto"/>
            <w:vAlign w:val="center"/>
          </w:tcPr>
          <w:p w:rsidR="002B4273" w:rsidRPr="007A1D9D" w:rsidRDefault="002B4273" w:rsidP="00261117">
            <w:pPr>
              <w:pStyle w:val="PargrafodaLista"/>
              <w:numPr>
                <w:ilvl w:val="0"/>
                <w:numId w:val="13"/>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Discutir o impacto do adoecimento sobre o desenvolvimento das pessoas</w:t>
            </w:r>
          </w:p>
        </w:tc>
        <w:tc>
          <w:tcPr>
            <w:tcW w:w="2507" w:type="dxa"/>
            <w:tcBorders>
              <w:bottom w:val="single" w:sz="4" w:space="0" w:color="00000A"/>
              <w:right w:val="single" w:sz="4" w:space="0" w:color="00000A"/>
            </w:tcBorders>
            <w:shd w:val="clear" w:color="auto" w:fill="auto"/>
            <w:vAlign w:val="center"/>
          </w:tcPr>
          <w:p w:rsidR="002B4273" w:rsidRPr="007A1D9D" w:rsidRDefault="002B4273" w:rsidP="006C0D74">
            <w:pPr>
              <w:pStyle w:val="PargrafodaLista"/>
              <w:numPr>
                <w:ilvl w:val="0"/>
                <w:numId w:val="6"/>
              </w:numPr>
              <w:spacing w:after="0" w:line="240" w:lineRule="auto"/>
              <w:rPr>
                <w:rFonts w:eastAsia="Times New Roman" w:cs="Calibri"/>
                <w:color w:val="000000"/>
                <w:sz w:val="20"/>
                <w:szCs w:val="20"/>
                <w:lang w:eastAsia="pt-BR"/>
              </w:rPr>
            </w:pPr>
            <w:r w:rsidRPr="007A1D9D">
              <w:rPr>
                <w:rFonts w:eastAsia="Times New Roman" w:cs="Calibri"/>
                <w:b/>
                <w:color w:val="000000"/>
                <w:sz w:val="20"/>
                <w:szCs w:val="20"/>
                <w:lang w:eastAsia="pt-BR"/>
              </w:rPr>
              <w:t>A depender das possibilidades dos serviços (CEOF/CIR ou outros)</w:t>
            </w:r>
            <w:r w:rsidRPr="007A1D9D">
              <w:rPr>
                <w:rFonts w:eastAsia="Times New Roman" w:cs="Calibri"/>
                <w:color w:val="000000"/>
                <w:sz w:val="20"/>
                <w:szCs w:val="20"/>
                <w:lang w:eastAsia="pt-BR"/>
              </w:rPr>
              <w:t xml:space="preserve"> – realizar entrevistas com pacientes (pequenos grupos) com foco em desenvolvimento.</w:t>
            </w:r>
          </w:p>
          <w:p w:rsidR="004D432A" w:rsidRPr="004D432A" w:rsidRDefault="002B4273" w:rsidP="006C0D74">
            <w:pPr>
              <w:pStyle w:val="PargrafodaLista"/>
              <w:numPr>
                <w:ilvl w:val="0"/>
                <w:numId w:val="6"/>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 xml:space="preserve">Apresentação e discussão das histórias de vida coletadas (grande grupo) à luz dos conceitos já abordados na disciplina. (Estratégia alternativa: aula expositiva </w:t>
            </w:r>
            <w:r w:rsidRPr="007A1D9D">
              <w:rPr>
                <w:rFonts w:eastAsia="Times New Roman" w:cs="Calibri"/>
                <w:color w:val="000000"/>
                <w:sz w:val="20"/>
                <w:szCs w:val="20"/>
                <w:lang w:eastAsia="pt-BR"/>
              </w:rPr>
              <w:lastRenderedPageBreak/>
              <w:t>dialogada com apresentação de histórias de vida real para discussão)</w:t>
            </w:r>
          </w:p>
          <w:p w:rsidR="002B4273" w:rsidRPr="007A1D9D" w:rsidRDefault="004D432A" w:rsidP="004D432A">
            <w:pPr>
              <w:pStyle w:val="PargrafodaLista"/>
              <w:numPr>
                <w:ilvl w:val="0"/>
                <w:numId w:val="6"/>
              </w:numPr>
              <w:spacing w:after="0" w:line="240" w:lineRule="auto"/>
              <w:rPr>
                <w:rFonts w:ascii="Calibri" w:eastAsia="Times New Roman" w:hAnsi="Calibri" w:cs="Calibri"/>
                <w:color w:val="000000"/>
                <w:sz w:val="20"/>
                <w:szCs w:val="20"/>
                <w:lang w:eastAsia="pt-BR"/>
              </w:rPr>
            </w:pPr>
            <w:r>
              <w:rPr>
                <w:rFonts w:eastAsia="Times New Roman" w:cs="Calibri"/>
                <w:color w:val="000000"/>
                <w:sz w:val="20"/>
                <w:szCs w:val="20"/>
                <w:lang w:eastAsia="pt-BR"/>
              </w:rPr>
              <w:t>SE A ATIVIDADE NÃO FOR POSSÍVEL A DISCUSSÃO SERÁ FEITA SOBRE HISTÓRIAS/RELATOS DE CASO.</w:t>
            </w:r>
            <w:r w:rsidR="002B4273" w:rsidRPr="007A1D9D">
              <w:rPr>
                <w:rFonts w:eastAsia="Times New Roman" w:cs="Calibri"/>
                <w:color w:val="000000"/>
                <w:sz w:val="20"/>
                <w:szCs w:val="20"/>
                <w:lang w:eastAsia="pt-BR"/>
              </w:rPr>
              <w:t xml:space="preserve"> </w:t>
            </w:r>
          </w:p>
        </w:tc>
        <w:tc>
          <w:tcPr>
            <w:tcW w:w="1549" w:type="dxa"/>
            <w:tcBorders>
              <w:bottom w:val="single" w:sz="4" w:space="0" w:color="00000A"/>
              <w:right w:val="single" w:sz="4" w:space="0" w:color="00000A"/>
            </w:tcBorders>
            <w:shd w:val="clear" w:color="auto" w:fill="auto"/>
          </w:tcPr>
          <w:p w:rsidR="002B4273" w:rsidRPr="007A1D9D" w:rsidRDefault="002B4273" w:rsidP="006C0D74">
            <w:pPr>
              <w:pStyle w:val="Corpodetexto"/>
              <w:rPr>
                <w:sz w:val="20"/>
              </w:rPr>
            </w:pPr>
            <w:r w:rsidRPr="007A1D9D">
              <w:rPr>
                <w:sz w:val="20"/>
              </w:rPr>
              <w:lastRenderedPageBreak/>
              <w:t>Patricia Leila dos Santos</w:t>
            </w:r>
          </w:p>
        </w:tc>
      </w:tr>
      <w:tr w:rsidR="002B4273" w:rsidRPr="00CA25A2" w:rsidTr="003A46C4">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B4273" w:rsidRPr="00CA25A2" w:rsidRDefault="002B4273" w:rsidP="00837CAB">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lastRenderedPageBreak/>
              <w:t>16/10</w:t>
            </w:r>
          </w:p>
        </w:tc>
        <w:tc>
          <w:tcPr>
            <w:tcW w:w="993" w:type="dxa"/>
            <w:tcBorders>
              <w:bottom w:val="single" w:sz="4" w:space="0" w:color="00000A"/>
            </w:tcBorders>
            <w:shd w:val="clear" w:color="auto" w:fill="FFFFFF" w:themeFill="background1"/>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1043" w:type="dxa"/>
            <w:tcBorders>
              <w:bottom w:val="single" w:sz="4" w:space="0" w:color="00000A"/>
            </w:tcBorders>
            <w:vAlign w:val="center"/>
          </w:tcPr>
          <w:p w:rsidR="002B4273" w:rsidRPr="007A1D9D" w:rsidRDefault="002B4273"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Sala com cadeiras móveis </w:t>
            </w:r>
          </w:p>
        </w:tc>
        <w:tc>
          <w:tcPr>
            <w:tcW w:w="851" w:type="dxa"/>
            <w:tcBorders>
              <w:bottom w:val="single" w:sz="4" w:space="0" w:color="00000A"/>
              <w:right w:val="single" w:sz="4" w:space="0" w:color="00000A"/>
            </w:tcBorders>
            <w:shd w:val="clear" w:color="auto" w:fill="auto"/>
            <w:vAlign w:val="center"/>
          </w:tcPr>
          <w:p w:rsidR="002B4273" w:rsidRPr="007A1D9D" w:rsidRDefault="002B4273" w:rsidP="006C0D74">
            <w:pPr>
              <w:spacing w:after="0" w:line="240" w:lineRule="auto"/>
              <w:jc w:val="center"/>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Todos </w:t>
            </w:r>
          </w:p>
        </w:tc>
        <w:tc>
          <w:tcPr>
            <w:tcW w:w="2693" w:type="dxa"/>
            <w:tcBorders>
              <w:bottom w:val="single" w:sz="4" w:space="0" w:color="00000A"/>
              <w:right w:val="single" w:sz="4" w:space="0" w:color="00000A"/>
            </w:tcBorders>
            <w:shd w:val="clear" w:color="auto" w:fill="auto"/>
          </w:tcPr>
          <w:p w:rsidR="002B4273" w:rsidRPr="007A1D9D" w:rsidRDefault="002B4273" w:rsidP="006C0D74">
            <w:pPr>
              <w:rPr>
                <w:sz w:val="20"/>
                <w:szCs w:val="20"/>
              </w:rPr>
            </w:pPr>
            <w:r w:rsidRPr="007A1D9D">
              <w:rPr>
                <w:sz w:val="20"/>
                <w:szCs w:val="20"/>
              </w:rPr>
              <w:t>Planejando estratégias para promoção de desenvolvimento</w:t>
            </w:r>
          </w:p>
        </w:tc>
        <w:tc>
          <w:tcPr>
            <w:tcW w:w="3913" w:type="dxa"/>
            <w:tcBorders>
              <w:bottom w:val="single" w:sz="4" w:space="0" w:color="00000A"/>
              <w:right w:val="single" w:sz="4" w:space="0" w:color="00000A"/>
            </w:tcBorders>
            <w:shd w:val="clear" w:color="auto" w:fill="auto"/>
            <w:vAlign w:val="center"/>
          </w:tcPr>
          <w:p w:rsidR="002B4273" w:rsidRPr="007A1D9D" w:rsidRDefault="002B4273" w:rsidP="00261117">
            <w:pPr>
              <w:pStyle w:val="PargrafodaLista"/>
              <w:numPr>
                <w:ilvl w:val="0"/>
                <w:numId w:val="8"/>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Construir uma proposta de atividade de promoção de desenvolvimento</w:t>
            </w:r>
          </w:p>
          <w:p w:rsidR="002B4273" w:rsidRPr="007A1D9D" w:rsidRDefault="002B4273" w:rsidP="00261117">
            <w:pPr>
              <w:pStyle w:val="PargrafodaLista"/>
              <w:numPr>
                <w:ilvl w:val="0"/>
                <w:numId w:val="8"/>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Experimentar o planejamento de uma ação em saúde</w:t>
            </w:r>
          </w:p>
          <w:p w:rsidR="002B4273" w:rsidRPr="007A1D9D" w:rsidRDefault="002B4273" w:rsidP="00261117">
            <w:pPr>
              <w:pStyle w:val="PargrafodaLista"/>
              <w:numPr>
                <w:ilvl w:val="0"/>
                <w:numId w:val="8"/>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 xml:space="preserve">Exercitar a cooperação, avaliação e oferta de feedback </w:t>
            </w:r>
          </w:p>
        </w:tc>
        <w:tc>
          <w:tcPr>
            <w:tcW w:w="2507" w:type="dxa"/>
            <w:tcBorders>
              <w:bottom w:val="single" w:sz="4" w:space="0" w:color="00000A"/>
              <w:right w:val="single" w:sz="4" w:space="0" w:color="00000A"/>
            </w:tcBorders>
            <w:shd w:val="clear" w:color="auto" w:fill="auto"/>
            <w:vAlign w:val="center"/>
          </w:tcPr>
          <w:p w:rsidR="002B4273" w:rsidRPr="007A1D9D" w:rsidRDefault="002B4273" w:rsidP="006C0D74">
            <w:pPr>
              <w:pStyle w:val="PargrafodaLista"/>
              <w:numPr>
                <w:ilvl w:val="0"/>
                <w:numId w:val="7"/>
              </w:numPr>
              <w:spacing w:after="0" w:line="240" w:lineRule="auto"/>
              <w:rPr>
                <w:rFonts w:ascii="Calibri" w:eastAsia="Times New Roman" w:hAnsi="Calibri" w:cs="Calibri"/>
                <w:color w:val="000000"/>
                <w:sz w:val="20"/>
                <w:szCs w:val="20"/>
                <w:lang w:eastAsia="pt-BR"/>
              </w:rPr>
            </w:pPr>
            <w:r w:rsidRPr="007A1D9D">
              <w:rPr>
                <w:rFonts w:eastAsia="Times New Roman" w:cs="Calibri"/>
                <w:color w:val="000000"/>
                <w:sz w:val="20"/>
                <w:szCs w:val="20"/>
                <w:lang w:eastAsia="pt-BR"/>
              </w:rPr>
              <w:t>Aprendizagem em equipes, orientada pelo professor, avaliada e com feedback oferecida por um dos times formados</w:t>
            </w:r>
          </w:p>
        </w:tc>
        <w:tc>
          <w:tcPr>
            <w:tcW w:w="1549" w:type="dxa"/>
            <w:tcBorders>
              <w:bottom w:val="single" w:sz="4" w:space="0" w:color="00000A"/>
              <w:right w:val="single" w:sz="4" w:space="0" w:color="00000A"/>
            </w:tcBorders>
            <w:shd w:val="clear" w:color="auto" w:fill="auto"/>
          </w:tcPr>
          <w:p w:rsidR="002B4273" w:rsidRPr="007A1D9D" w:rsidRDefault="002B4273" w:rsidP="006C0D74">
            <w:pPr>
              <w:pStyle w:val="Corpodetexto"/>
              <w:rPr>
                <w:sz w:val="20"/>
              </w:rPr>
            </w:pPr>
            <w:r w:rsidRPr="007A1D9D">
              <w:rPr>
                <w:sz w:val="20"/>
              </w:rPr>
              <w:t>Patricia Leila dos Santos</w:t>
            </w:r>
          </w:p>
        </w:tc>
      </w:tr>
      <w:tr w:rsidR="002B4273" w:rsidRPr="00CA25A2" w:rsidTr="003D2C25">
        <w:trPr>
          <w:trHeight w:val="450"/>
        </w:trPr>
        <w:tc>
          <w:tcPr>
            <w:tcW w:w="744" w:type="dxa"/>
            <w:tcBorders>
              <w:left w:val="single" w:sz="4" w:space="0" w:color="00000A"/>
              <w:bottom w:val="single" w:sz="4" w:space="0" w:color="00000A"/>
              <w:right w:val="single" w:sz="4" w:space="0" w:color="00000A"/>
            </w:tcBorders>
            <w:shd w:val="clear" w:color="auto" w:fill="auto"/>
            <w:tcMar>
              <w:left w:w="65" w:type="dxa"/>
            </w:tcMar>
          </w:tcPr>
          <w:p w:rsidR="002B4273" w:rsidRPr="00CA25A2" w:rsidRDefault="002B4273" w:rsidP="00837CAB">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t>23/10</w:t>
            </w:r>
          </w:p>
        </w:tc>
        <w:tc>
          <w:tcPr>
            <w:tcW w:w="993" w:type="dxa"/>
            <w:tcBorders>
              <w:bottom w:val="single" w:sz="4" w:space="0" w:color="00000A"/>
            </w:tcBorders>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730" w:type="dxa"/>
            <w:tcBorders>
              <w:bottom w:val="single" w:sz="4" w:space="0" w:color="00000A"/>
            </w:tcBorders>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920" w:type="dxa"/>
            <w:gridSpan w:val="2"/>
            <w:tcBorders>
              <w:bottom w:val="single" w:sz="4" w:space="0" w:color="00000A"/>
              <w:right w:val="single" w:sz="4" w:space="0" w:color="00000A"/>
            </w:tcBorders>
            <w:shd w:val="clear" w:color="auto" w:fill="auto"/>
          </w:tcPr>
          <w:p w:rsidR="002B4273" w:rsidRPr="00CA25A2" w:rsidRDefault="002B4273" w:rsidP="00837CAB">
            <w:pPr>
              <w:spacing w:after="0" w:line="240" w:lineRule="auto"/>
              <w:jc w:val="center"/>
              <w:rPr>
                <w:rFonts w:eastAsia="Times New Roman" w:cs="Calibri"/>
                <w:color w:val="000000"/>
                <w:sz w:val="20"/>
                <w:szCs w:val="20"/>
                <w:lang w:eastAsia="pt-BR"/>
              </w:rPr>
            </w:pPr>
          </w:p>
        </w:tc>
        <w:tc>
          <w:tcPr>
            <w:tcW w:w="1043" w:type="dxa"/>
            <w:tcBorders>
              <w:bottom w:val="single" w:sz="4" w:space="0" w:color="00000A"/>
            </w:tcBorders>
            <w:vAlign w:val="center"/>
          </w:tcPr>
          <w:p w:rsidR="002B4273" w:rsidRPr="007A1D9D" w:rsidRDefault="002B4273" w:rsidP="006C0D74">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t xml:space="preserve">Sala com cadeira móveis (2 ou 3 salas, se possível) </w:t>
            </w:r>
          </w:p>
        </w:tc>
        <w:tc>
          <w:tcPr>
            <w:tcW w:w="851" w:type="dxa"/>
            <w:tcBorders>
              <w:bottom w:val="single" w:sz="4" w:space="0" w:color="00000A"/>
              <w:right w:val="single" w:sz="4" w:space="0" w:color="00000A"/>
            </w:tcBorders>
            <w:shd w:val="clear" w:color="auto" w:fill="auto"/>
            <w:vAlign w:val="center"/>
          </w:tcPr>
          <w:p w:rsidR="002B4273" w:rsidRPr="007A1D9D" w:rsidRDefault="002B4273" w:rsidP="006C0D74">
            <w:pPr>
              <w:spacing w:after="0" w:line="240" w:lineRule="auto"/>
              <w:jc w:val="center"/>
              <w:rPr>
                <w:rFonts w:eastAsia="Times New Roman" w:cs="Calibri"/>
                <w:color w:val="000000"/>
                <w:sz w:val="20"/>
                <w:szCs w:val="20"/>
                <w:lang w:eastAsia="pt-BR"/>
              </w:rPr>
            </w:pPr>
            <w:r>
              <w:rPr>
                <w:rFonts w:eastAsia="Times New Roman" w:cs="Calibri"/>
                <w:color w:val="000000"/>
                <w:sz w:val="20"/>
                <w:szCs w:val="20"/>
                <w:lang w:eastAsia="pt-BR"/>
              </w:rPr>
              <w:t>Todos</w:t>
            </w:r>
          </w:p>
        </w:tc>
        <w:tc>
          <w:tcPr>
            <w:tcW w:w="2693" w:type="dxa"/>
            <w:tcBorders>
              <w:bottom w:val="single" w:sz="4" w:space="0" w:color="00000A"/>
              <w:right w:val="single" w:sz="4" w:space="0" w:color="00000A"/>
            </w:tcBorders>
            <w:shd w:val="clear" w:color="auto" w:fill="auto"/>
          </w:tcPr>
          <w:p w:rsidR="002B4273" w:rsidRPr="003A46C4" w:rsidRDefault="002B4273" w:rsidP="006C0D74">
            <w:pPr>
              <w:rPr>
                <w:sz w:val="20"/>
                <w:szCs w:val="20"/>
              </w:rPr>
            </w:pPr>
            <w:r w:rsidRPr="003A46C4">
              <w:rPr>
                <w:sz w:val="20"/>
                <w:szCs w:val="20"/>
              </w:rPr>
              <w:t>Preparação para avaliação final</w:t>
            </w:r>
          </w:p>
        </w:tc>
        <w:tc>
          <w:tcPr>
            <w:tcW w:w="3913" w:type="dxa"/>
            <w:tcBorders>
              <w:bottom w:val="single" w:sz="4" w:space="0" w:color="00000A"/>
              <w:right w:val="single" w:sz="4" w:space="0" w:color="00000A"/>
            </w:tcBorders>
            <w:shd w:val="clear" w:color="auto" w:fill="auto"/>
            <w:vAlign w:val="center"/>
          </w:tcPr>
          <w:p w:rsidR="002B4273" w:rsidRPr="007A1D9D" w:rsidRDefault="002B4273" w:rsidP="00261117">
            <w:pPr>
              <w:pStyle w:val="PargrafodaLista"/>
              <w:numPr>
                <w:ilvl w:val="0"/>
                <w:numId w:val="8"/>
              </w:numPr>
              <w:spacing w:after="0" w:line="240" w:lineRule="auto"/>
              <w:rPr>
                <w:rFonts w:eastAsia="Times New Roman" w:cs="Calibri"/>
                <w:color w:val="000000"/>
                <w:sz w:val="20"/>
                <w:szCs w:val="20"/>
                <w:lang w:eastAsia="pt-BR"/>
              </w:rPr>
            </w:pPr>
            <w:r>
              <w:rPr>
                <w:rFonts w:eastAsia="Times New Roman" w:cs="Calibri"/>
                <w:color w:val="000000"/>
                <w:sz w:val="20"/>
                <w:szCs w:val="20"/>
                <w:lang w:eastAsia="pt-BR"/>
              </w:rPr>
              <w:t>Disponibilizar tempo para que os grupos possam preparar-se para a apresentação final</w:t>
            </w:r>
          </w:p>
        </w:tc>
        <w:tc>
          <w:tcPr>
            <w:tcW w:w="2507" w:type="dxa"/>
            <w:tcBorders>
              <w:bottom w:val="single" w:sz="4" w:space="0" w:color="00000A"/>
              <w:right w:val="single" w:sz="4" w:space="0" w:color="00000A"/>
            </w:tcBorders>
            <w:shd w:val="clear" w:color="auto" w:fill="auto"/>
            <w:vAlign w:val="center"/>
          </w:tcPr>
          <w:p w:rsidR="002B4273" w:rsidRPr="00357AE7" w:rsidRDefault="002B4273" w:rsidP="006C0D74">
            <w:pPr>
              <w:pStyle w:val="PargrafodaLista"/>
              <w:numPr>
                <w:ilvl w:val="0"/>
                <w:numId w:val="8"/>
              </w:numPr>
              <w:spacing w:after="0" w:line="240" w:lineRule="auto"/>
              <w:rPr>
                <w:rFonts w:eastAsia="Times New Roman" w:cs="Calibri"/>
                <w:color w:val="000000"/>
                <w:sz w:val="20"/>
                <w:szCs w:val="20"/>
                <w:lang w:eastAsia="pt-BR"/>
              </w:rPr>
            </w:pPr>
            <w:r w:rsidRPr="007A1D9D">
              <w:rPr>
                <w:rFonts w:eastAsia="Times New Roman" w:cs="Calibri"/>
                <w:color w:val="000000"/>
                <w:sz w:val="20"/>
                <w:szCs w:val="20"/>
                <w:lang w:eastAsia="pt-BR"/>
              </w:rPr>
              <w:t xml:space="preserve">Atividade em equipes para </w:t>
            </w:r>
            <w:r>
              <w:rPr>
                <w:rFonts w:eastAsia="Times New Roman" w:cs="Calibri"/>
                <w:color w:val="000000"/>
                <w:sz w:val="20"/>
                <w:szCs w:val="20"/>
                <w:lang w:eastAsia="pt-BR"/>
              </w:rPr>
              <w:t>ensaio</w:t>
            </w:r>
            <w:r w:rsidR="004D432A">
              <w:rPr>
                <w:rFonts w:eastAsia="Times New Roman" w:cs="Calibri"/>
                <w:color w:val="000000"/>
                <w:sz w:val="20"/>
                <w:szCs w:val="20"/>
                <w:lang w:eastAsia="pt-BR"/>
              </w:rPr>
              <w:t xml:space="preserve"> (se presencial) ou revisão final do roteiro</w:t>
            </w:r>
            <w:r>
              <w:rPr>
                <w:rFonts w:eastAsia="Times New Roman" w:cs="Calibri"/>
                <w:color w:val="000000"/>
                <w:sz w:val="20"/>
                <w:szCs w:val="20"/>
                <w:lang w:eastAsia="pt-BR"/>
              </w:rPr>
              <w:t xml:space="preserve"> e preparação da apresentação do projeto final</w:t>
            </w:r>
          </w:p>
        </w:tc>
        <w:tc>
          <w:tcPr>
            <w:tcW w:w="1549" w:type="dxa"/>
            <w:tcBorders>
              <w:bottom w:val="single" w:sz="4" w:space="0" w:color="00000A"/>
              <w:right w:val="single" w:sz="4" w:space="0" w:color="00000A"/>
            </w:tcBorders>
            <w:shd w:val="clear" w:color="auto" w:fill="auto"/>
          </w:tcPr>
          <w:p w:rsidR="002B4273" w:rsidRPr="007A1D9D" w:rsidRDefault="002B4273" w:rsidP="006C0D74">
            <w:pPr>
              <w:pStyle w:val="Corpodetexto"/>
              <w:rPr>
                <w:sz w:val="20"/>
              </w:rPr>
            </w:pPr>
            <w:r w:rsidRPr="007A1D9D">
              <w:rPr>
                <w:sz w:val="20"/>
              </w:rPr>
              <w:t>Patricia Leila dos Santos</w:t>
            </w:r>
          </w:p>
        </w:tc>
      </w:tr>
      <w:tr w:rsidR="002B4273" w:rsidRPr="00CA25A2" w:rsidTr="00E21276">
        <w:trPr>
          <w:trHeight w:val="450"/>
        </w:trPr>
        <w:tc>
          <w:tcPr>
            <w:tcW w:w="744" w:type="dxa"/>
            <w:tcBorders>
              <w:left w:val="single" w:sz="4" w:space="0" w:color="00000A"/>
              <w:right w:val="single" w:sz="4" w:space="0" w:color="00000A"/>
            </w:tcBorders>
            <w:shd w:val="clear" w:color="auto" w:fill="FFE599" w:themeFill="accent4" w:themeFillTint="66"/>
            <w:tcMar>
              <w:left w:w="65" w:type="dxa"/>
            </w:tcMar>
          </w:tcPr>
          <w:p w:rsidR="002B4273" w:rsidRPr="003A46C4" w:rsidRDefault="004D432A" w:rsidP="00837CAB">
            <w:pPr>
              <w:spacing w:after="0" w:line="240" w:lineRule="auto"/>
              <w:jc w:val="center"/>
              <w:rPr>
                <w:rFonts w:eastAsia="Times New Roman" w:cs="Calibri"/>
                <w:color w:val="000000"/>
                <w:sz w:val="20"/>
                <w:szCs w:val="20"/>
                <w:lang w:eastAsia="pt-BR"/>
              </w:rPr>
            </w:pPr>
            <w:r w:rsidRPr="003A46C4">
              <w:rPr>
                <w:rFonts w:eastAsia="Times New Roman" w:cs="Calibri"/>
                <w:color w:val="000000"/>
                <w:sz w:val="20"/>
                <w:szCs w:val="20"/>
                <w:lang w:eastAsia="pt-BR"/>
              </w:rPr>
              <w:t>06/11</w:t>
            </w:r>
          </w:p>
        </w:tc>
        <w:tc>
          <w:tcPr>
            <w:tcW w:w="993" w:type="dxa"/>
            <w:shd w:val="clear" w:color="auto" w:fill="FFE599" w:themeFill="accent4" w:themeFillTint="66"/>
          </w:tcPr>
          <w:p w:rsidR="002B4273" w:rsidRPr="003A46C4" w:rsidRDefault="002B4273" w:rsidP="00837CAB">
            <w:pPr>
              <w:spacing w:after="0" w:line="240" w:lineRule="auto"/>
              <w:jc w:val="center"/>
              <w:rPr>
                <w:rFonts w:eastAsia="Times New Roman" w:cs="Calibri"/>
                <w:color w:val="000000"/>
                <w:sz w:val="20"/>
                <w:szCs w:val="20"/>
                <w:lang w:eastAsia="pt-BR"/>
              </w:rPr>
            </w:pPr>
          </w:p>
        </w:tc>
        <w:tc>
          <w:tcPr>
            <w:tcW w:w="730" w:type="dxa"/>
            <w:shd w:val="clear" w:color="auto" w:fill="FFE599" w:themeFill="accent4" w:themeFillTint="66"/>
          </w:tcPr>
          <w:p w:rsidR="002B4273" w:rsidRPr="003A46C4" w:rsidRDefault="002B4273" w:rsidP="00837CAB">
            <w:pPr>
              <w:spacing w:after="0" w:line="240" w:lineRule="auto"/>
              <w:jc w:val="center"/>
              <w:rPr>
                <w:rFonts w:eastAsia="Times New Roman" w:cs="Calibri"/>
                <w:color w:val="000000"/>
                <w:sz w:val="20"/>
                <w:szCs w:val="20"/>
                <w:lang w:eastAsia="pt-BR"/>
              </w:rPr>
            </w:pPr>
          </w:p>
        </w:tc>
        <w:tc>
          <w:tcPr>
            <w:tcW w:w="920" w:type="dxa"/>
            <w:gridSpan w:val="2"/>
            <w:tcBorders>
              <w:right w:val="single" w:sz="4" w:space="0" w:color="00000A"/>
            </w:tcBorders>
            <w:shd w:val="clear" w:color="auto" w:fill="FFE599" w:themeFill="accent4" w:themeFillTint="66"/>
          </w:tcPr>
          <w:p w:rsidR="002B4273" w:rsidRPr="003A46C4" w:rsidRDefault="002B4273" w:rsidP="00837CAB">
            <w:pPr>
              <w:spacing w:after="0" w:line="240" w:lineRule="auto"/>
              <w:jc w:val="center"/>
              <w:rPr>
                <w:rFonts w:eastAsia="Times New Roman" w:cs="Calibri"/>
                <w:color w:val="000000"/>
                <w:sz w:val="20"/>
                <w:szCs w:val="20"/>
                <w:lang w:eastAsia="pt-BR"/>
              </w:rPr>
            </w:pPr>
          </w:p>
        </w:tc>
        <w:tc>
          <w:tcPr>
            <w:tcW w:w="1043" w:type="dxa"/>
            <w:shd w:val="clear" w:color="auto" w:fill="FFE599" w:themeFill="accent4" w:themeFillTint="66"/>
            <w:vAlign w:val="center"/>
          </w:tcPr>
          <w:p w:rsidR="002B4273" w:rsidRPr="003A46C4" w:rsidRDefault="002B4273" w:rsidP="006C0D74">
            <w:pPr>
              <w:spacing w:after="0" w:line="240" w:lineRule="auto"/>
              <w:jc w:val="center"/>
              <w:rPr>
                <w:rFonts w:eastAsia="Times New Roman" w:cs="Calibri"/>
                <w:color w:val="000000"/>
                <w:sz w:val="20"/>
                <w:szCs w:val="20"/>
                <w:lang w:eastAsia="pt-BR"/>
              </w:rPr>
            </w:pPr>
            <w:r w:rsidRPr="003A46C4">
              <w:rPr>
                <w:rFonts w:eastAsia="Times New Roman" w:cs="Calibri"/>
                <w:color w:val="000000"/>
                <w:sz w:val="20"/>
                <w:szCs w:val="20"/>
                <w:lang w:eastAsia="pt-BR"/>
              </w:rPr>
              <w:t>Sala com cadeiras móveis </w:t>
            </w:r>
          </w:p>
        </w:tc>
        <w:tc>
          <w:tcPr>
            <w:tcW w:w="851" w:type="dxa"/>
            <w:tcBorders>
              <w:right w:val="single" w:sz="4" w:space="0" w:color="00000A"/>
            </w:tcBorders>
            <w:shd w:val="clear" w:color="auto" w:fill="FFE599" w:themeFill="accent4" w:themeFillTint="66"/>
            <w:vAlign w:val="center"/>
          </w:tcPr>
          <w:p w:rsidR="002B4273" w:rsidRPr="003A46C4" w:rsidRDefault="002B4273" w:rsidP="006C0D74">
            <w:pPr>
              <w:spacing w:after="0" w:line="240" w:lineRule="auto"/>
              <w:jc w:val="center"/>
              <w:rPr>
                <w:rFonts w:eastAsia="Times New Roman" w:cs="Calibri"/>
                <w:color w:val="000000"/>
                <w:sz w:val="20"/>
                <w:szCs w:val="20"/>
                <w:lang w:eastAsia="pt-BR"/>
              </w:rPr>
            </w:pPr>
            <w:r w:rsidRPr="003A46C4">
              <w:rPr>
                <w:rFonts w:eastAsia="Times New Roman" w:cs="Calibri"/>
                <w:color w:val="000000"/>
                <w:sz w:val="20"/>
                <w:szCs w:val="20"/>
                <w:lang w:eastAsia="pt-BR"/>
              </w:rPr>
              <w:t>Todos </w:t>
            </w:r>
          </w:p>
        </w:tc>
        <w:tc>
          <w:tcPr>
            <w:tcW w:w="2693" w:type="dxa"/>
            <w:tcBorders>
              <w:right w:val="single" w:sz="4" w:space="0" w:color="00000A"/>
            </w:tcBorders>
            <w:shd w:val="clear" w:color="auto" w:fill="FFE599" w:themeFill="accent4" w:themeFillTint="66"/>
          </w:tcPr>
          <w:p w:rsidR="002B4273" w:rsidRPr="003A46C4" w:rsidRDefault="003A46C4" w:rsidP="006C0D74">
            <w:pPr>
              <w:pStyle w:val="Corpodetexto"/>
              <w:rPr>
                <w:rFonts w:asciiTheme="minorHAnsi" w:hAnsiTheme="minorHAnsi" w:cs="Calibri"/>
                <w:color w:val="000000"/>
                <w:sz w:val="20"/>
              </w:rPr>
            </w:pPr>
            <w:r>
              <w:rPr>
                <w:rFonts w:asciiTheme="minorHAnsi" w:hAnsiTheme="minorHAnsi" w:cs="Calibri"/>
                <w:color w:val="000000"/>
                <w:sz w:val="20"/>
              </w:rPr>
              <w:t>Avaliação final (teatro/</w:t>
            </w:r>
            <w:r w:rsidR="002B4273" w:rsidRPr="003A46C4">
              <w:rPr>
                <w:rFonts w:asciiTheme="minorHAnsi" w:hAnsiTheme="minorHAnsi" w:cs="Calibri"/>
                <w:color w:val="000000"/>
                <w:sz w:val="20"/>
              </w:rPr>
              <w:t xml:space="preserve"> simulação de história de desenvolvimento</w:t>
            </w:r>
            <w:r>
              <w:rPr>
                <w:rFonts w:asciiTheme="minorHAnsi" w:hAnsiTheme="minorHAnsi" w:cs="Calibri"/>
                <w:color w:val="000000"/>
                <w:sz w:val="20"/>
              </w:rPr>
              <w:t xml:space="preserve"> ou apresentação e discussão dos roteiros</w:t>
            </w:r>
            <w:r w:rsidR="002B4273" w:rsidRPr="003A46C4">
              <w:rPr>
                <w:rFonts w:asciiTheme="minorHAnsi" w:hAnsiTheme="minorHAnsi" w:cs="Calibri"/>
                <w:color w:val="000000"/>
                <w:sz w:val="20"/>
              </w:rPr>
              <w:t>)</w:t>
            </w:r>
          </w:p>
          <w:p w:rsidR="002B4273" w:rsidRPr="003A46C4" w:rsidRDefault="002B4273" w:rsidP="006C0D74">
            <w:pPr>
              <w:rPr>
                <w:rFonts w:eastAsia="Times New Roman" w:cs="Calibri"/>
                <w:color w:val="000000"/>
                <w:sz w:val="20"/>
                <w:szCs w:val="20"/>
                <w:lang w:eastAsia="pt-BR"/>
              </w:rPr>
            </w:pPr>
            <w:r w:rsidRPr="003A46C4">
              <w:rPr>
                <w:rFonts w:eastAsia="Times New Roman" w:cs="Calibri"/>
                <w:color w:val="000000"/>
                <w:sz w:val="20"/>
                <w:szCs w:val="20"/>
                <w:lang w:eastAsia="pt-BR"/>
              </w:rPr>
              <w:t>Devolutiva das avaliações</w:t>
            </w:r>
          </w:p>
        </w:tc>
        <w:tc>
          <w:tcPr>
            <w:tcW w:w="3913" w:type="dxa"/>
            <w:tcBorders>
              <w:right w:val="single" w:sz="4" w:space="0" w:color="00000A"/>
            </w:tcBorders>
            <w:shd w:val="clear" w:color="auto" w:fill="FFE599" w:themeFill="accent4" w:themeFillTint="66"/>
            <w:vAlign w:val="center"/>
          </w:tcPr>
          <w:p w:rsidR="002B4273" w:rsidRPr="003A46C4" w:rsidRDefault="002B4273" w:rsidP="00261117">
            <w:pPr>
              <w:pStyle w:val="PargrafodaLista"/>
              <w:numPr>
                <w:ilvl w:val="0"/>
                <w:numId w:val="8"/>
              </w:numPr>
              <w:spacing w:after="0" w:line="240" w:lineRule="auto"/>
              <w:rPr>
                <w:rFonts w:eastAsia="Times New Roman" w:cs="Calibri"/>
                <w:color w:val="000000"/>
                <w:sz w:val="20"/>
                <w:szCs w:val="20"/>
                <w:lang w:eastAsia="pt-BR"/>
              </w:rPr>
            </w:pPr>
            <w:r w:rsidRPr="003A46C4">
              <w:rPr>
                <w:rFonts w:eastAsia="Times New Roman" w:cs="Calibri"/>
                <w:color w:val="000000"/>
                <w:sz w:val="20"/>
                <w:szCs w:val="20"/>
                <w:lang w:eastAsia="pt-BR"/>
              </w:rPr>
              <w:t>Compartilhar com o grupo o projeto desenvolvimento pelos grupos ao longo do semestre</w:t>
            </w:r>
          </w:p>
          <w:p w:rsidR="002B4273" w:rsidRPr="003A46C4" w:rsidRDefault="002B4273" w:rsidP="00261117">
            <w:pPr>
              <w:pStyle w:val="PargrafodaLista"/>
              <w:numPr>
                <w:ilvl w:val="0"/>
                <w:numId w:val="8"/>
              </w:numPr>
              <w:spacing w:after="0" w:line="240" w:lineRule="auto"/>
              <w:rPr>
                <w:rFonts w:eastAsia="Times New Roman" w:cs="Calibri"/>
                <w:color w:val="000000"/>
                <w:sz w:val="20"/>
                <w:szCs w:val="20"/>
                <w:lang w:eastAsia="pt-BR"/>
              </w:rPr>
            </w:pPr>
            <w:r w:rsidRPr="003A46C4">
              <w:rPr>
                <w:rFonts w:eastAsia="Times New Roman" w:cs="Calibri"/>
                <w:color w:val="000000"/>
                <w:sz w:val="20"/>
                <w:szCs w:val="20"/>
                <w:lang w:eastAsia="pt-BR"/>
              </w:rPr>
              <w:t>Saber identificar em histórias de desenvolvimento os diferentes conce</w:t>
            </w:r>
            <w:r w:rsidR="003A46C4">
              <w:rPr>
                <w:rFonts w:eastAsia="Times New Roman" w:cs="Calibri"/>
                <w:color w:val="000000"/>
                <w:sz w:val="20"/>
                <w:szCs w:val="20"/>
                <w:lang w:eastAsia="pt-BR"/>
              </w:rPr>
              <w:t>i</w:t>
            </w:r>
            <w:r w:rsidRPr="003A46C4">
              <w:rPr>
                <w:rFonts w:eastAsia="Times New Roman" w:cs="Calibri"/>
                <w:color w:val="000000"/>
                <w:sz w:val="20"/>
                <w:szCs w:val="20"/>
                <w:lang w:eastAsia="pt-BR"/>
              </w:rPr>
              <w:t>tos envolvidos na análise de desenvolvimento da perspectiva bioecológica.</w:t>
            </w:r>
          </w:p>
          <w:p w:rsidR="002B4273" w:rsidRPr="003A46C4" w:rsidRDefault="002B4273" w:rsidP="00261117">
            <w:pPr>
              <w:pStyle w:val="PargrafodaLista"/>
              <w:numPr>
                <w:ilvl w:val="0"/>
                <w:numId w:val="8"/>
              </w:numPr>
              <w:spacing w:after="0" w:line="240" w:lineRule="auto"/>
              <w:rPr>
                <w:rFonts w:eastAsia="Times New Roman" w:cs="Calibri"/>
                <w:color w:val="000000"/>
                <w:sz w:val="20"/>
                <w:szCs w:val="20"/>
                <w:lang w:eastAsia="pt-BR"/>
              </w:rPr>
            </w:pPr>
            <w:r w:rsidRPr="003A46C4">
              <w:rPr>
                <w:rFonts w:eastAsia="Times New Roman" w:cs="Calibri"/>
                <w:color w:val="000000"/>
                <w:sz w:val="20"/>
                <w:szCs w:val="20"/>
                <w:lang w:eastAsia="pt-BR"/>
              </w:rPr>
              <w:t>Oferecer feedback sobre o trabalho realizado</w:t>
            </w:r>
          </w:p>
        </w:tc>
        <w:tc>
          <w:tcPr>
            <w:tcW w:w="2507" w:type="dxa"/>
            <w:tcBorders>
              <w:right w:val="single" w:sz="4" w:space="0" w:color="00000A"/>
            </w:tcBorders>
            <w:shd w:val="clear" w:color="auto" w:fill="FFE599" w:themeFill="accent4" w:themeFillTint="66"/>
            <w:vAlign w:val="center"/>
          </w:tcPr>
          <w:p w:rsidR="002B4273" w:rsidRPr="003A46C4" w:rsidRDefault="002B4273" w:rsidP="006C0D74">
            <w:pPr>
              <w:pStyle w:val="PargrafodaLista"/>
              <w:numPr>
                <w:ilvl w:val="0"/>
                <w:numId w:val="7"/>
              </w:numPr>
              <w:spacing w:after="0" w:line="240" w:lineRule="auto"/>
              <w:rPr>
                <w:rFonts w:eastAsia="Times New Roman" w:cs="Calibri"/>
                <w:color w:val="000000"/>
                <w:sz w:val="20"/>
                <w:szCs w:val="20"/>
                <w:lang w:eastAsia="pt-BR"/>
              </w:rPr>
            </w:pPr>
            <w:r w:rsidRPr="003A46C4">
              <w:rPr>
                <w:rFonts w:eastAsia="Times New Roman" w:cs="Calibri"/>
                <w:color w:val="000000"/>
                <w:sz w:val="20"/>
                <w:szCs w:val="20"/>
                <w:lang w:eastAsia="pt-BR"/>
              </w:rPr>
              <w:t xml:space="preserve">Dramatização </w:t>
            </w:r>
            <w:r w:rsidR="003A46C4">
              <w:rPr>
                <w:rFonts w:eastAsia="Times New Roman" w:cs="Calibri"/>
                <w:color w:val="000000"/>
                <w:sz w:val="20"/>
                <w:szCs w:val="20"/>
                <w:lang w:eastAsia="pt-BR"/>
              </w:rPr>
              <w:t xml:space="preserve">(presencial) ou compartilhamento de roteiros </w:t>
            </w:r>
            <w:r w:rsidRPr="003A46C4">
              <w:rPr>
                <w:rFonts w:eastAsia="Times New Roman" w:cs="Calibri"/>
                <w:color w:val="000000"/>
                <w:sz w:val="20"/>
                <w:szCs w:val="20"/>
                <w:lang w:eastAsia="pt-BR"/>
              </w:rPr>
              <w:t xml:space="preserve">(grupos) de uma história de desenvolvimento, que inclua diferentes contextos de desenvolvimento de </w:t>
            </w:r>
            <w:r w:rsidRPr="003A46C4">
              <w:rPr>
                <w:rFonts w:eastAsia="Times New Roman" w:cs="Calibri"/>
                <w:color w:val="000000"/>
                <w:sz w:val="20"/>
                <w:szCs w:val="20"/>
                <w:lang w:eastAsia="pt-BR"/>
              </w:rPr>
              <w:lastRenderedPageBreak/>
              <w:t>uma pessoas com problemática passível de atendimento por fonoaudiólogo, incluindo os diferentes aspectos abordados na disciplina</w:t>
            </w:r>
          </w:p>
        </w:tc>
        <w:tc>
          <w:tcPr>
            <w:tcW w:w="1549" w:type="dxa"/>
            <w:tcBorders>
              <w:right w:val="single" w:sz="4" w:space="0" w:color="00000A"/>
            </w:tcBorders>
            <w:shd w:val="clear" w:color="auto" w:fill="FFE599" w:themeFill="accent4" w:themeFillTint="66"/>
          </w:tcPr>
          <w:p w:rsidR="002B4273" w:rsidRPr="00261117" w:rsidRDefault="002B4273" w:rsidP="006C0D74">
            <w:pPr>
              <w:pStyle w:val="Corpodetexto"/>
              <w:rPr>
                <w:rFonts w:asciiTheme="minorHAnsi" w:hAnsiTheme="minorHAnsi" w:cs="Calibri"/>
                <w:color w:val="000000"/>
                <w:sz w:val="20"/>
              </w:rPr>
            </w:pPr>
            <w:r w:rsidRPr="003A46C4">
              <w:rPr>
                <w:rFonts w:asciiTheme="minorHAnsi" w:hAnsiTheme="minorHAnsi" w:cs="Calibri"/>
                <w:color w:val="000000"/>
                <w:sz w:val="20"/>
              </w:rPr>
              <w:lastRenderedPageBreak/>
              <w:t>Patricia Leila dos Santos</w:t>
            </w:r>
          </w:p>
        </w:tc>
      </w:tr>
    </w:tbl>
    <w:p w:rsidR="000706C8" w:rsidRPr="00CA25A2" w:rsidRDefault="009F6CD1" w:rsidP="000D6FAA">
      <w:pPr>
        <w:shd w:val="clear" w:color="auto" w:fill="D9D9D9" w:themeFill="background1" w:themeFillShade="D9"/>
        <w:spacing w:before="120" w:after="120" w:line="240" w:lineRule="auto"/>
        <w:rPr>
          <w:b/>
        </w:rPr>
      </w:pPr>
      <w:r w:rsidRPr="00CA25A2">
        <w:rPr>
          <w:b/>
        </w:rPr>
        <w:lastRenderedPageBreak/>
        <w:t>REFERÊNCIAS para leitura:</w:t>
      </w:r>
    </w:p>
    <w:p w:rsidR="00192E52" w:rsidRPr="00CA25A2" w:rsidRDefault="00192E52" w:rsidP="00192E52">
      <w:pPr>
        <w:pBdr>
          <w:top w:val="single" w:sz="4" w:space="1" w:color="auto"/>
        </w:pBdr>
        <w:spacing w:before="120" w:after="120" w:line="240" w:lineRule="auto"/>
        <w:rPr>
          <w:b/>
        </w:rPr>
      </w:pPr>
    </w:p>
    <w:p w:rsidR="00591E1B" w:rsidRPr="00591E1B" w:rsidRDefault="00591E1B" w:rsidP="00591E1B">
      <w:pPr>
        <w:pBdr>
          <w:top w:val="single" w:sz="4" w:space="1" w:color="auto"/>
        </w:pBdr>
        <w:spacing w:before="120" w:after="120" w:line="240" w:lineRule="auto"/>
        <w:rPr>
          <w:b/>
        </w:rPr>
      </w:pPr>
      <w:r w:rsidRPr="00591E1B">
        <w:rPr>
          <w:b/>
        </w:rPr>
        <w:t>Cap. 1 e 2 de Bronfenbrenner, U. (2002). A ecologia do desenvolvimento humano: experimentos naturais e planejados. Porto Alegre: Artes Médicas.</w:t>
      </w:r>
    </w:p>
    <w:p w:rsidR="00591E1B" w:rsidRPr="00591E1B" w:rsidRDefault="00591E1B" w:rsidP="00591E1B">
      <w:pPr>
        <w:pBdr>
          <w:top w:val="single" w:sz="4" w:space="1" w:color="auto"/>
        </w:pBdr>
        <w:spacing w:before="120" w:after="120" w:line="240" w:lineRule="auto"/>
        <w:rPr>
          <w:b/>
        </w:rPr>
      </w:pPr>
      <w:r w:rsidRPr="00591E1B">
        <w:rPr>
          <w:b/>
        </w:rPr>
        <w:t>Cap. 5 e 8 de Bronfenbrenner, U. (2002). A ecologia do desenvolvimento humano: experimentos naturais e planejados. Porto Alegre: Artes Médicas.</w:t>
      </w:r>
    </w:p>
    <w:p w:rsidR="00591E1B" w:rsidRPr="00591E1B" w:rsidRDefault="00591E1B" w:rsidP="00591E1B">
      <w:pPr>
        <w:pBdr>
          <w:top w:val="single" w:sz="4" w:space="1" w:color="auto"/>
        </w:pBdr>
        <w:spacing w:before="120" w:after="120" w:line="240" w:lineRule="auto"/>
        <w:rPr>
          <w:b/>
        </w:rPr>
      </w:pPr>
      <w:r w:rsidRPr="00591E1B">
        <w:rPr>
          <w:b/>
        </w:rPr>
        <w:t>Cap. 6 de Dessen, M. A. &amp; Costa Jr., A.L. (2005).  A Ciência do Desenvolvimento Humano: Tendências atuais e perspectivas futuras. Porto Alegre: Artes Médicas.</w:t>
      </w:r>
    </w:p>
    <w:p w:rsidR="00591E1B" w:rsidRPr="00591E1B" w:rsidRDefault="00591E1B" w:rsidP="00591E1B">
      <w:pPr>
        <w:pBdr>
          <w:top w:val="single" w:sz="4" w:space="1" w:color="auto"/>
        </w:pBdr>
        <w:spacing w:before="120" w:after="120" w:line="240" w:lineRule="auto"/>
        <w:rPr>
          <w:b/>
        </w:rPr>
      </w:pPr>
      <w:r w:rsidRPr="00591E1B">
        <w:rPr>
          <w:b/>
        </w:rPr>
        <w:t>Cap. I de Tavares, J. (Org.) (2001). Resiliência e educação. São Paulo: Cortez</w:t>
      </w:r>
    </w:p>
    <w:p w:rsidR="00252D07" w:rsidRPr="00CA25A2" w:rsidRDefault="00591E1B" w:rsidP="00591E1B">
      <w:pPr>
        <w:pBdr>
          <w:top w:val="single" w:sz="4" w:space="1" w:color="auto"/>
        </w:pBdr>
        <w:spacing w:before="120" w:after="120" w:line="240" w:lineRule="auto"/>
        <w:rPr>
          <w:b/>
        </w:rPr>
      </w:pPr>
      <w:r w:rsidRPr="00591E1B">
        <w:rPr>
          <w:b/>
        </w:rPr>
        <w:t>Carter, B; McGoldrick, M &amp; cols. As mudanças no ciclo de vida familiar. Porto Alegre: Artmed, 1995. cap. 18.</w:t>
      </w:r>
    </w:p>
    <w:p w:rsidR="00252D07" w:rsidRPr="00CA25A2" w:rsidRDefault="00252D07" w:rsidP="00192E52">
      <w:pPr>
        <w:pBdr>
          <w:top w:val="single" w:sz="4" w:space="1" w:color="auto"/>
        </w:pBdr>
        <w:spacing w:before="120" w:after="120" w:line="240" w:lineRule="auto"/>
        <w:rPr>
          <w:b/>
        </w:rPr>
      </w:pPr>
    </w:p>
    <w:p w:rsidR="000706C8" w:rsidRPr="00CA25A2" w:rsidRDefault="000706C8" w:rsidP="0063781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b/>
        </w:rPr>
      </w:pPr>
    </w:p>
    <w:p w:rsidR="000706C8" w:rsidRDefault="00F6179E" w:rsidP="0063781C">
      <w:pPr>
        <w:spacing w:before="120" w:after="120" w:line="240" w:lineRule="auto"/>
      </w:pPr>
      <w:r>
        <w:t>OBS: AS ATIVIDADES ESTÃO PROGRAMADAS CONSIDERANDO DUAS SITUAÇÕES POSSÍVEIS: AULAS PRESENCIAIS OU ON-LINE.</w:t>
      </w:r>
    </w:p>
    <w:sectPr w:rsidR="000706C8" w:rsidSect="00EA5623">
      <w:headerReference w:type="default" r:id="rId8"/>
      <w:pgSz w:w="16838" w:h="11906" w:orient="landscape"/>
      <w:pgMar w:top="1416" w:right="1417" w:bottom="1418" w:left="1417"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9B4" w:rsidRDefault="00B029B4">
      <w:pPr>
        <w:spacing w:after="0" w:line="240" w:lineRule="auto"/>
      </w:pPr>
      <w:r>
        <w:separator/>
      </w:r>
    </w:p>
  </w:endnote>
  <w:endnote w:type="continuationSeparator" w:id="1">
    <w:p w:rsidR="00B029B4" w:rsidRDefault="00B02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9B4" w:rsidRDefault="00B029B4">
      <w:pPr>
        <w:spacing w:after="0" w:line="240" w:lineRule="auto"/>
      </w:pPr>
      <w:r>
        <w:separator/>
      </w:r>
    </w:p>
  </w:footnote>
  <w:footnote w:type="continuationSeparator" w:id="1">
    <w:p w:rsidR="00B029B4" w:rsidRDefault="00B02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C8" w:rsidRDefault="009F6CD1">
    <w:pPr>
      <w:spacing w:after="120" w:line="276" w:lineRule="auto"/>
      <w:jc w:val="center"/>
      <w:rPr>
        <w:b/>
        <w:sz w:val="36"/>
      </w:rPr>
    </w:pPr>
    <w:r>
      <w:rPr>
        <w:b/>
        <w:sz w:val="36"/>
      </w:rPr>
      <w:t xml:space="preserve"> Plano de Ensino e Aprendizagem</w:t>
    </w:r>
    <w:r w:rsidR="009E3E67">
      <w:rPr>
        <w:b/>
        <w:sz w:val="36"/>
      </w:rPr>
      <w:t xml:space="preserve"> (PEA)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0D" w:rsidRDefault="007E4D0D" w:rsidP="007E4D0D">
    <w:pPr>
      <w:spacing w:after="120" w:line="276" w:lineRule="auto"/>
      <w:jc w:val="center"/>
      <w:rPr>
        <w:b/>
        <w:sz w:val="36"/>
      </w:rPr>
    </w:pPr>
    <w:r>
      <w:rPr>
        <w:b/>
        <w:sz w:val="36"/>
      </w:rPr>
      <w:t>Plano de Ensino e Aprendizagem (PEA)</w:t>
    </w:r>
  </w:p>
  <w:p w:rsidR="000706C8" w:rsidRDefault="000706C8">
    <w:pPr>
      <w:spacing w:after="120" w:line="276"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3A98"/>
    <w:multiLevelType w:val="hybridMultilevel"/>
    <w:tmpl w:val="57ACE0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2D08FE"/>
    <w:multiLevelType w:val="hybridMultilevel"/>
    <w:tmpl w:val="FC8E966A"/>
    <w:lvl w:ilvl="0" w:tplc="FEE8BFFE">
      <w:start w:val="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CF7AAD"/>
    <w:multiLevelType w:val="multilevel"/>
    <w:tmpl w:val="0BA8A3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8DD70D5"/>
    <w:multiLevelType w:val="hybridMultilevel"/>
    <w:tmpl w:val="C74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DE01FE"/>
    <w:multiLevelType w:val="hybridMultilevel"/>
    <w:tmpl w:val="318C3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4711C3A"/>
    <w:multiLevelType w:val="hybridMultilevel"/>
    <w:tmpl w:val="0DE2E5B2"/>
    <w:lvl w:ilvl="0" w:tplc="11CAEE00">
      <w:start w:val="1"/>
      <w:numFmt w:val="decimal"/>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EA3077D"/>
    <w:multiLevelType w:val="hybridMultilevel"/>
    <w:tmpl w:val="E0165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F31530E"/>
    <w:multiLevelType w:val="hybridMultilevel"/>
    <w:tmpl w:val="E8C8C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3250B2B"/>
    <w:multiLevelType w:val="hybridMultilevel"/>
    <w:tmpl w:val="F64682A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C6359C"/>
    <w:multiLevelType w:val="hybridMultilevel"/>
    <w:tmpl w:val="B2ACF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D3E6546"/>
    <w:multiLevelType w:val="multilevel"/>
    <w:tmpl w:val="E410F0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4AA21B4"/>
    <w:multiLevelType w:val="hybridMultilevel"/>
    <w:tmpl w:val="352E6D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C2A65F3"/>
    <w:multiLevelType w:val="hybridMultilevel"/>
    <w:tmpl w:val="BDC85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1075B0F"/>
    <w:multiLevelType w:val="hybridMultilevel"/>
    <w:tmpl w:val="269A59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2CE0D1F"/>
    <w:multiLevelType w:val="hybridMultilevel"/>
    <w:tmpl w:val="06F41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
  </w:num>
  <w:num w:numId="5">
    <w:abstractNumId w:val="13"/>
  </w:num>
  <w:num w:numId="6">
    <w:abstractNumId w:val="3"/>
  </w:num>
  <w:num w:numId="7">
    <w:abstractNumId w:val="4"/>
  </w:num>
  <w:num w:numId="8">
    <w:abstractNumId w:val="6"/>
  </w:num>
  <w:num w:numId="9">
    <w:abstractNumId w:val="7"/>
  </w:num>
  <w:num w:numId="10">
    <w:abstractNumId w:val="0"/>
  </w:num>
  <w:num w:numId="11">
    <w:abstractNumId w:val="14"/>
  </w:num>
  <w:num w:numId="12">
    <w:abstractNumId w:val="9"/>
  </w:num>
  <w:num w:numId="13">
    <w:abstractNumId w:val="12"/>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05"/>
  <w:displayHorizontalDrawingGridEvery w:val="2"/>
  <w:characterSpacingControl w:val="doNotCompress"/>
  <w:footnotePr>
    <w:footnote w:id="0"/>
    <w:footnote w:id="1"/>
  </w:footnotePr>
  <w:endnotePr>
    <w:endnote w:id="0"/>
    <w:endnote w:id="1"/>
  </w:endnotePr>
  <w:compat/>
  <w:rsids>
    <w:rsidRoot w:val="000706C8"/>
    <w:rsid w:val="0002597A"/>
    <w:rsid w:val="000706C8"/>
    <w:rsid w:val="00093838"/>
    <w:rsid w:val="000A25B6"/>
    <w:rsid w:val="000D6FAA"/>
    <w:rsid w:val="000E5906"/>
    <w:rsid w:val="00116EE0"/>
    <w:rsid w:val="00133BA2"/>
    <w:rsid w:val="00151C2A"/>
    <w:rsid w:val="001823E3"/>
    <w:rsid w:val="00192E52"/>
    <w:rsid w:val="00195523"/>
    <w:rsid w:val="00221413"/>
    <w:rsid w:val="002346A1"/>
    <w:rsid w:val="00252D07"/>
    <w:rsid w:val="00256856"/>
    <w:rsid w:val="00261117"/>
    <w:rsid w:val="002837B8"/>
    <w:rsid w:val="002B4273"/>
    <w:rsid w:val="002C2B93"/>
    <w:rsid w:val="00310F0F"/>
    <w:rsid w:val="003A46C4"/>
    <w:rsid w:val="003C77FD"/>
    <w:rsid w:val="00405256"/>
    <w:rsid w:val="004148A3"/>
    <w:rsid w:val="00453039"/>
    <w:rsid w:val="00463294"/>
    <w:rsid w:val="004A526F"/>
    <w:rsid w:val="004D432A"/>
    <w:rsid w:val="00563327"/>
    <w:rsid w:val="00566F12"/>
    <w:rsid w:val="005756D2"/>
    <w:rsid w:val="00591E1B"/>
    <w:rsid w:val="005A067C"/>
    <w:rsid w:val="005B23B6"/>
    <w:rsid w:val="005B33BD"/>
    <w:rsid w:val="005E085E"/>
    <w:rsid w:val="00630183"/>
    <w:rsid w:val="0063781C"/>
    <w:rsid w:val="006964EB"/>
    <w:rsid w:val="006A2584"/>
    <w:rsid w:val="006B69CC"/>
    <w:rsid w:val="007017ED"/>
    <w:rsid w:val="0077289C"/>
    <w:rsid w:val="00793ECD"/>
    <w:rsid w:val="007B2AB1"/>
    <w:rsid w:val="007C0740"/>
    <w:rsid w:val="007C52FB"/>
    <w:rsid w:val="007E4D0D"/>
    <w:rsid w:val="0080683E"/>
    <w:rsid w:val="008266AC"/>
    <w:rsid w:val="008452BC"/>
    <w:rsid w:val="008742EE"/>
    <w:rsid w:val="0089509C"/>
    <w:rsid w:val="008A392F"/>
    <w:rsid w:val="008A752A"/>
    <w:rsid w:val="008F1BEE"/>
    <w:rsid w:val="00924E29"/>
    <w:rsid w:val="0094248E"/>
    <w:rsid w:val="00942E37"/>
    <w:rsid w:val="009716A1"/>
    <w:rsid w:val="009B073C"/>
    <w:rsid w:val="009D1678"/>
    <w:rsid w:val="009E0ED1"/>
    <w:rsid w:val="009E3E67"/>
    <w:rsid w:val="009F5475"/>
    <w:rsid w:val="009F6CD1"/>
    <w:rsid w:val="00A35BF2"/>
    <w:rsid w:val="00A47811"/>
    <w:rsid w:val="00A50AF7"/>
    <w:rsid w:val="00A753DF"/>
    <w:rsid w:val="00AB771C"/>
    <w:rsid w:val="00B029B4"/>
    <w:rsid w:val="00B149BD"/>
    <w:rsid w:val="00B21453"/>
    <w:rsid w:val="00B3481C"/>
    <w:rsid w:val="00B56CC7"/>
    <w:rsid w:val="00B92F66"/>
    <w:rsid w:val="00BB6F88"/>
    <w:rsid w:val="00BF2CD2"/>
    <w:rsid w:val="00BF32EA"/>
    <w:rsid w:val="00C00E7C"/>
    <w:rsid w:val="00C16F33"/>
    <w:rsid w:val="00C17367"/>
    <w:rsid w:val="00C35EE9"/>
    <w:rsid w:val="00C436DD"/>
    <w:rsid w:val="00C92192"/>
    <w:rsid w:val="00C96977"/>
    <w:rsid w:val="00CA25A2"/>
    <w:rsid w:val="00CC06A2"/>
    <w:rsid w:val="00CC2FB7"/>
    <w:rsid w:val="00D17137"/>
    <w:rsid w:val="00D24012"/>
    <w:rsid w:val="00D33A54"/>
    <w:rsid w:val="00D43914"/>
    <w:rsid w:val="00D46CE3"/>
    <w:rsid w:val="00D75BE1"/>
    <w:rsid w:val="00DA0EDC"/>
    <w:rsid w:val="00DD6E59"/>
    <w:rsid w:val="00E143F2"/>
    <w:rsid w:val="00E1785E"/>
    <w:rsid w:val="00E21276"/>
    <w:rsid w:val="00E34789"/>
    <w:rsid w:val="00E34A49"/>
    <w:rsid w:val="00E55566"/>
    <w:rsid w:val="00E94B11"/>
    <w:rsid w:val="00EA5623"/>
    <w:rsid w:val="00EF2817"/>
    <w:rsid w:val="00EF6EAD"/>
    <w:rsid w:val="00F6179E"/>
    <w:rsid w:val="00FC2A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33"/>
    <w:pPr>
      <w:suppressAutoHyphens/>
      <w:spacing w:after="160"/>
    </w:pPr>
  </w:style>
  <w:style w:type="paragraph" w:styleId="Ttulo1">
    <w:name w:val="heading 1"/>
    <w:basedOn w:val="Ttulo"/>
    <w:rsid w:val="00C16F33"/>
    <w:pPr>
      <w:outlineLvl w:val="0"/>
    </w:pPr>
  </w:style>
  <w:style w:type="paragraph" w:styleId="Ttulo2">
    <w:name w:val="heading 2"/>
    <w:basedOn w:val="Ttulo"/>
    <w:rsid w:val="00C16F33"/>
    <w:pPr>
      <w:outlineLvl w:val="1"/>
    </w:pPr>
  </w:style>
  <w:style w:type="paragraph" w:styleId="Ttulo3">
    <w:name w:val="heading 3"/>
    <w:basedOn w:val="Ttulo"/>
    <w:rsid w:val="00C16F33"/>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E15279"/>
  </w:style>
  <w:style w:type="character" w:customStyle="1" w:styleId="RodapChar">
    <w:name w:val="Rodapé Char"/>
    <w:basedOn w:val="Fontepargpadro"/>
    <w:link w:val="Rodap"/>
    <w:uiPriority w:val="99"/>
    <w:qFormat/>
    <w:rsid w:val="00E15279"/>
  </w:style>
  <w:style w:type="character" w:customStyle="1" w:styleId="ListLabel1">
    <w:name w:val="ListLabel 1"/>
    <w:qFormat/>
    <w:rsid w:val="00C16F33"/>
    <w:rPr>
      <w:rFonts w:cs="Courier New"/>
    </w:rPr>
  </w:style>
  <w:style w:type="paragraph" w:styleId="Ttulo">
    <w:name w:val="Title"/>
    <w:basedOn w:val="Normal"/>
    <w:next w:val="Corpodotexto"/>
    <w:qFormat/>
    <w:rsid w:val="00C16F33"/>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C16F33"/>
    <w:pPr>
      <w:spacing w:after="140" w:line="288" w:lineRule="auto"/>
    </w:pPr>
  </w:style>
  <w:style w:type="paragraph" w:styleId="Lista">
    <w:name w:val="List"/>
    <w:basedOn w:val="Corpodotexto"/>
    <w:rsid w:val="00C16F33"/>
    <w:rPr>
      <w:rFonts w:cs="Mangal"/>
    </w:rPr>
  </w:style>
  <w:style w:type="paragraph" w:styleId="Legenda">
    <w:name w:val="caption"/>
    <w:basedOn w:val="Normal"/>
    <w:rsid w:val="00C16F33"/>
    <w:pPr>
      <w:suppressLineNumbers/>
      <w:spacing w:before="120" w:after="120"/>
    </w:pPr>
    <w:rPr>
      <w:rFonts w:cs="Mangal"/>
      <w:i/>
      <w:iCs/>
      <w:sz w:val="24"/>
      <w:szCs w:val="24"/>
    </w:rPr>
  </w:style>
  <w:style w:type="paragraph" w:customStyle="1" w:styleId="ndice">
    <w:name w:val="Índice"/>
    <w:basedOn w:val="Normal"/>
    <w:qFormat/>
    <w:rsid w:val="00C16F33"/>
    <w:pPr>
      <w:suppressLineNumbers/>
    </w:pPr>
    <w:rPr>
      <w:rFonts w:cs="Mangal"/>
    </w:rPr>
  </w:style>
  <w:style w:type="paragraph" w:styleId="PargrafodaLista">
    <w:name w:val="List Paragraph"/>
    <w:basedOn w:val="Normal"/>
    <w:uiPriority w:val="34"/>
    <w:qFormat/>
    <w:rsid w:val="00EF7167"/>
    <w:pPr>
      <w:ind w:left="720"/>
      <w:contextualSpacing/>
    </w:pPr>
  </w:style>
  <w:style w:type="paragraph" w:styleId="Cabealho">
    <w:name w:val="header"/>
    <w:basedOn w:val="Normal"/>
    <w:link w:val="CabealhoChar"/>
    <w:uiPriority w:val="99"/>
    <w:unhideWhenUsed/>
    <w:rsid w:val="00E15279"/>
    <w:pPr>
      <w:tabs>
        <w:tab w:val="center" w:pos="4252"/>
        <w:tab w:val="right" w:pos="8504"/>
      </w:tabs>
      <w:spacing w:after="0" w:line="240" w:lineRule="auto"/>
    </w:pPr>
  </w:style>
  <w:style w:type="paragraph" w:styleId="Rodap">
    <w:name w:val="footer"/>
    <w:basedOn w:val="Normal"/>
    <w:link w:val="RodapChar"/>
    <w:uiPriority w:val="99"/>
    <w:unhideWhenUsed/>
    <w:rsid w:val="00E15279"/>
    <w:pPr>
      <w:tabs>
        <w:tab w:val="center" w:pos="4252"/>
        <w:tab w:val="right" w:pos="8504"/>
      </w:tabs>
      <w:spacing w:after="0" w:line="240" w:lineRule="auto"/>
    </w:pPr>
  </w:style>
  <w:style w:type="paragraph" w:customStyle="1" w:styleId="Citaes">
    <w:name w:val="Citações"/>
    <w:basedOn w:val="Normal"/>
    <w:qFormat/>
    <w:rsid w:val="00C16F33"/>
  </w:style>
  <w:style w:type="paragraph" w:customStyle="1" w:styleId="Ttulododocumento">
    <w:name w:val="Título do documento"/>
    <w:basedOn w:val="Ttulo"/>
    <w:rsid w:val="00C16F33"/>
  </w:style>
  <w:style w:type="paragraph" w:styleId="Subttulo">
    <w:name w:val="Subtitle"/>
    <w:basedOn w:val="Ttulo"/>
    <w:rsid w:val="00C16F33"/>
  </w:style>
  <w:style w:type="table" w:styleId="Tabelacomgrade">
    <w:name w:val="Table Grid"/>
    <w:basedOn w:val="Tabelanormal"/>
    <w:uiPriority w:val="39"/>
    <w:rsid w:val="00FE33D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CC7"/>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3781C"/>
    <w:rPr>
      <w:color w:val="0563C1" w:themeColor="hyperlink"/>
      <w:u w:val="single"/>
    </w:rPr>
  </w:style>
  <w:style w:type="paragraph" w:styleId="Corpodetexto">
    <w:name w:val="Body Text"/>
    <w:basedOn w:val="Normal"/>
    <w:link w:val="CorpodetextoChar"/>
    <w:rsid w:val="00261117"/>
    <w:pPr>
      <w:suppressAutoHyphens w:val="0"/>
      <w:spacing w:after="0" w:line="360" w:lineRule="auto"/>
      <w:jc w:val="both"/>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rsid w:val="00261117"/>
    <w:rPr>
      <w:rFonts w:ascii="Times New Roman" w:eastAsia="Times New Roman" w:hAnsi="Times New Roman" w:cs="Times New Roman"/>
      <w:sz w:val="26"/>
      <w:szCs w:val="20"/>
      <w:lang w:eastAsia="pt-BR"/>
    </w:rPr>
  </w:style>
  <w:style w:type="character" w:styleId="Refdecomentrio">
    <w:name w:val="annotation reference"/>
    <w:basedOn w:val="Fontepargpadro"/>
    <w:uiPriority w:val="99"/>
    <w:semiHidden/>
    <w:unhideWhenUsed/>
    <w:rsid w:val="00591E1B"/>
    <w:rPr>
      <w:sz w:val="16"/>
      <w:szCs w:val="16"/>
    </w:rPr>
  </w:style>
  <w:style w:type="paragraph" w:styleId="Textodecomentrio">
    <w:name w:val="annotation text"/>
    <w:basedOn w:val="Normal"/>
    <w:link w:val="TextodecomentrioChar"/>
    <w:uiPriority w:val="99"/>
    <w:semiHidden/>
    <w:unhideWhenUsed/>
    <w:rsid w:val="00591E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1E1B"/>
    <w:rPr>
      <w:sz w:val="20"/>
      <w:szCs w:val="20"/>
    </w:rPr>
  </w:style>
  <w:style w:type="paragraph" w:styleId="Assuntodocomentrio">
    <w:name w:val="annotation subject"/>
    <w:basedOn w:val="Textodecomentrio"/>
    <w:next w:val="Textodecomentrio"/>
    <w:link w:val="AssuntodocomentrioChar"/>
    <w:uiPriority w:val="99"/>
    <w:semiHidden/>
    <w:unhideWhenUsed/>
    <w:rsid w:val="00591E1B"/>
    <w:rPr>
      <w:b/>
      <w:bCs/>
    </w:rPr>
  </w:style>
  <w:style w:type="character" w:customStyle="1" w:styleId="AssuntodocomentrioChar">
    <w:name w:val="Assunto do comentário Char"/>
    <w:basedOn w:val="TextodecomentrioChar"/>
    <w:link w:val="Assuntodocomentrio"/>
    <w:uiPriority w:val="99"/>
    <w:semiHidden/>
    <w:rsid w:val="00591E1B"/>
    <w:rPr>
      <w:b/>
      <w:bCs/>
    </w:rPr>
  </w:style>
  <w:style w:type="paragraph" w:styleId="Textodebalo">
    <w:name w:val="Balloon Text"/>
    <w:basedOn w:val="Normal"/>
    <w:link w:val="TextodebaloChar"/>
    <w:uiPriority w:val="99"/>
    <w:semiHidden/>
    <w:unhideWhenUsed/>
    <w:rsid w:val="00591E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1E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309699">
      <w:bodyDiv w:val="1"/>
      <w:marLeft w:val="0"/>
      <w:marRight w:val="0"/>
      <w:marTop w:val="0"/>
      <w:marBottom w:val="0"/>
      <w:divBdr>
        <w:top w:val="none" w:sz="0" w:space="0" w:color="auto"/>
        <w:left w:val="none" w:sz="0" w:space="0" w:color="auto"/>
        <w:bottom w:val="none" w:sz="0" w:space="0" w:color="auto"/>
        <w:right w:val="none" w:sz="0" w:space="0" w:color="auto"/>
      </w:divBdr>
    </w:div>
    <w:div w:id="1220050678">
      <w:bodyDiv w:val="1"/>
      <w:marLeft w:val="0"/>
      <w:marRight w:val="0"/>
      <w:marTop w:val="0"/>
      <w:marBottom w:val="0"/>
      <w:divBdr>
        <w:top w:val="none" w:sz="0" w:space="0" w:color="auto"/>
        <w:left w:val="none" w:sz="0" w:space="0" w:color="auto"/>
        <w:bottom w:val="none" w:sz="0" w:space="0" w:color="auto"/>
        <w:right w:val="none" w:sz="0" w:space="0" w:color="auto"/>
      </w:divBdr>
    </w:div>
    <w:div w:id="1711345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Adorno</cp:lastModifiedBy>
  <cp:revision>2</cp:revision>
  <dcterms:created xsi:type="dcterms:W3CDTF">2020-06-16T01:45:00Z</dcterms:created>
  <dcterms:modified xsi:type="dcterms:W3CDTF">2020-06-16T01:45:00Z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