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9C" w:rsidRPr="00B1039F" w:rsidRDefault="00164368" w:rsidP="00B1039F">
      <w:pPr>
        <w:widowControl w:val="0"/>
        <w:pBdr>
          <w:top w:val="nil"/>
          <w:left w:val="nil"/>
          <w:bottom w:val="nil"/>
          <w:right w:val="nil"/>
          <w:between w:val="nil"/>
        </w:pBdr>
        <w:spacing w:line="240" w:lineRule="auto"/>
        <w:ind w:leftChars="0" w:left="0" w:firstLineChars="0" w:firstLine="0"/>
        <w:jc w:val="center"/>
        <w:rPr>
          <w:rFonts w:asciiTheme="majorHAnsi" w:hAnsiTheme="majorHAnsi"/>
          <w:color w:val="000000"/>
          <w:sz w:val="17"/>
          <w:szCs w:val="17"/>
        </w:rPr>
      </w:pPr>
      <w:r w:rsidRPr="001643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0pt;height:50pt;z-index:251657728;visibility:hidden;mso-wrap-edited:f">
            <v:path o:extrusionok="t"/>
            <o:lock v:ext="edit" selection="t"/>
          </v:shape>
        </w:pict>
      </w:r>
      <w:r w:rsidR="004C0ECB" w:rsidRPr="00B1039F">
        <w:rPr>
          <w:rFonts w:asciiTheme="majorHAnsi" w:hAnsiTheme="majorHAnsi"/>
          <w:b/>
          <w:color w:val="000000"/>
          <w:sz w:val="17"/>
          <w:szCs w:val="17"/>
        </w:rPr>
        <w:t>TERMO DE COMPROMISSO DE ESTÁGIO</w:t>
      </w:r>
    </w:p>
    <w:p w:rsidR="00BA529C" w:rsidRPr="00B1039F" w:rsidRDefault="00BA529C" w:rsidP="00B1039F">
      <w:pPr>
        <w:pBdr>
          <w:top w:val="nil"/>
          <w:left w:val="nil"/>
          <w:bottom w:val="nil"/>
          <w:right w:val="nil"/>
          <w:between w:val="nil"/>
        </w:pBdr>
        <w:spacing w:line="240" w:lineRule="auto"/>
        <w:rPr>
          <w:rFonts w:asciiTheme="majorHAnsi" w:hAnsiTheme="majorHAnsi"/>
          <w:color w:val="000000"/>
          <w:sz w:val="8"/>
          <w:szCs w:val="8"/>
        </w:rPr>
      </w:pPr>
    </w:p>
    <w:tbl>
      <w:tblPr>
        <w:tblStyle w:val="a"/>
        <w:tblW w:w="9779"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tblPr>
      <w:tblGrid>
        <w:gridCol w:w="9779"/>
      </w:tblGrid>
      <w:tr w:rsidR="00BA529C" w:rsidRPr="00B1039F">
        <w:tc>
          <w:tcPr>
            <w:tcW w:w="9779" w:type="dxa"/>
          </w:tcPr>
          <w:p w:rsidR="00BA529C" w:rsidRPr="00B1039F" w:rsidRDefault="004C0ECB" w:rsidP="00B1039F">
            <w:pPr>
              <w:pBdr>
                <w:top w:val="nil"/>
                <w:left w:val="nil"/>
                <w:bottom w:val="nil"/>
                <w:right w:val="nil"/>
                <w:between w:val="nil"/>
              </w:pBdr>
              <w:spacing w:line="240" w:lineRule="auto"/>
              <w:ind w:left="0" w:hanging="2"/>
              <w:rPr>
                <w:rFonts w:asciiTheme="majorHAnsi" w:hAnsiTheme="majorHAnsi"/>
                <w:color w:val="000000"/>
                <w:sz w:val="17"/>
                <w:szCs w:val="17"/>
              </w:rPr>
            </w:pPr>
            <w:r w:rsidRPr="00B1039F">
              <w:rPr>
                <w:rFonts w:asciiTheme="majorHAnsi" w:hAnsiTheme="majorHAnsi"/>
                <w:color w:val="000000"/>
                <w:sz w:val="17"/>
                <w:szCs w:val="17"/>
              </w:rPr>
              <w:t>Nome do Estagiário:</w:t>
            </w:r>
            <w:permStart w:id="0" w:edGrp="everyone"/>
            <w:r w:rsidRPr="00B1039F">
              <w:rPr>
                <w:rFonts w:asciiTheme="majorHAnsi" w:hAnsiTheme="majorHAnsi"/>
                <w:color w:val="000000"/>
                <w:sz w:val="17"/>
                <w:szCs w:val="17"/>
              </w:rPr>
              <w:t xml:space="preserve"> </w:t>
            </w:r>
            <w:r w:rsidR="004559FB">
              <w:rPr>
                <w:rFonts w:asciiTheme="majorHAnsi" w:hAnsiTheme="majorHAnsi"/>
                <w:color w:val="000000"/>
                <w:sz w:val="17"/>
                <w:szCs w:val="17"/>
              </w:rPr>
              <w:t xml:space="preserve">                                </w:t>
            </w:r>
            <w:r w:rsidRPr="00B1039F">
              <w:rPr>
                <w:rFonts w:asciiTheme="majorHAnsi" w:hAnsiTheme="majorHAnsi"/>
                <w:color w:val="000000"/>
                <w:sz w:val="17"/>
                <w:szCs w:val="17"/>
              </w:rPr>
              <w:t xml:space="preserve">                                         </w:t>
            </w:r>
            <w:r w:rsidR="00D112AD">
              <w:rPr>
                <w:rFonts w:asciiTheme="majorHAnsi" w:hAnsiTheme="majorHAnsi"/>
                <w:color w:val="000000"/>
                <w:sz w:val="17"/>
                <w:szCs w:val="17"/>
              </w:rPr>
              <w:t xml:space="preserve">                                                         </w:t>
            </w:r>
            <w:r w:rsidRPr="00B1039F">
              <w:rPr>
                <w:rFonts w:asciiTheme="majorHAnsi" w:hAnsiTheme="majorHAnsi"/>
                <w:color w:val="000000"/>
                <w:sz w:val="17"/>
                <w:szCs w:val="17"/>
              </w:rPr>
              <w:t xml:space="preserve"> </w:t>
            </w:r>
            <w:permEnd w:id="0"/>
            <w:r w:rsidRPr="00B1039F">
              <w:rPr>
                <w:rFonts w:asciiTheme="majorHAnsi" w:hAnsiTheme="majorHAnsi"/>
                <w:color w:val="000000"/>
                <w:sz w:val="17"/>
                <w:szCs w:val="17"/>
              </w:rPr>
              <w:t>CPF</w:t>
            </w:r>
            <w:permStart w:id="1" w:edGrp="everyone"/>
            <w:r w:rsidRPr="00B1039F">
              <w:rPr>
                <w:rFonts w:asciiTheme="majorHAnsi" w:hAnsiTheme="majorHAnsi"/>
                <w:color w:val="000000"/>
                <w:sz w:val="17"/>
                <w:szCs w:val="17"/>
              </w:rPr>
              <w:t>:</w:t>
            </w:r>
            <w:r w:rsidR="004559FB">
              <w:rPr>
                <w:rFonts w:asciiTheme="majorHAnsi" w:hAnsiTheme="majorHAnsi"/>
                <w:color w:val="000000"/>
                <w:sz w:val="17"/>
                <w:szCs w:val="17"/>
              </w:rPr>
              <w:t xml:space="preserve">           </w:t>
            </w:r>
            <w:r w:rsidR="00775172">
              <w:rPr>
                <w:rFonts w:asciiTheme="majorHAnsi" w:hAnsiTheme="majorHAnsi"/>
                <w:color w:val="000000"/>
                <w:sz w:val="17"/>
                <w:szCs w:val="17"/>
              </w:rPr>
              <w:t xml:space="preserve">                                           </w:t>
            </w:r>
            <w:r w:rsidR="00D112AD">
              <w:rPr>
                <w:rFonts w:asciiTheme="majorHAnsi" w:hAnsiTheme="majorHAnsi"/>
                <w:color w:val="000000"/>
                <w:sz w:val="17"/>
                <w:szCs w:val="17"/>
              </w:rPr>
              <w:t xml:space="preserve">        </w:t>
            </w:r>
          </w:p>
          <w:permEnd w:id="1"/>
          <w:p w:rsidR="00BA529C" w:rsidRPr="00B1039F" w:rsidRDefault="004C0ECB" w:rsidP="00B1039F">
            <w:pPr>
              <w:pBdr>
                <w:top w:val="nil"/>
                <w:left w:val="nil"/>
                <w:bottom w:val="nil"/>
                <w:right w:val="nil"/>
                <w:between w:val="nil"/>
              </w:pBdr>
              <w:spacing w:line="240" w:lineRule="auto"/>
              <w:ind w:left="0" w:hanging="2"/>
              <w:rPr>
                <w:rFonts w:asciiTheme="majorHAnsi" w:hAnsiTheme="majorHAnsi"/>
                <w:color w:val="000000"/>
                <w:sz w:val="17"/>
                <w:szCs w:val="17"/>
              </w:rPr>
            </w:pPr>
            <w:r w:rsidRPr="00B1039F">
              <w:rPr>
                <w:rFonts w:asciiTheme="majorHAnsi" w:hAnsiTheme="majorHAnsi"/>
                <w:color w:val="000000"/>
                <w:sz w:val="17"/>
                <w:szCs w:val="17"/>
              </w:rPr>
              <w:t xml:space="preserve">Nome do Curso: </w:t>
            </w:r>
            <w:r w:rsidRPr="00B1039F">
              <w:rPr>
                <w:rFonts w:asciiTheme="majorHAnsi" w:hAnsiTheme="majorHAnsi"/>
                <w:b/>
                <w:color w:val="4472C4"/>
                <w:sz w:val="17"/>
                <w:szCs w:val="17"/>
              </w:rPr>
              <w:t>Fonoaudiologia</w:t>
            </w:r>
            <w:r w:rsidRPr="00B1039F">
              <w:rPr>
                <w:rFonts w:asciiTheme="majorHAnsi" w:hAnsiTheme="majorHAnsi"/>
                <w:color w:val="000000"/>
                <w:sz w:val="17"/>
                <w:szCs w:val="17"/>
              </w:rPr>
              <w:t xml:space="preserve">           </w:t>
            </w:r>
            <w:r w:rsidRPr="00B1039F">
              <w:rPr>
                <w:rFonts w:asciiTheme="majorHAnsi" w:eastAsia="Calibri" w:hAnsiTheme="majorHAnsi" w:cs="Calibri"/>
                <w:b/>
                <w:color w:val="0070C0"/>
                <w:sz w:val="17"/>
                <w:szCs w:val="17"/>
              </w:rPr>
              <w:t>Período do Curso:</w:t>
            </w:r>
            <w:r w:rsidRPr="00B1039F">
              <w:rPr>
                <w:rFonts w:asciiTheme="majorHAnsi" w:eastAsia="Calibri" w:hAnsiTheme="majorHAnsi" w:cs="Calibri"/>
                <w:color w:val="0070C0"/>
                <w:sz w:val="17"/>
                <w:szCs w:val="17"/>
              </w:rPr>
              <w:t xml:space="preserve"> 3º ano</w:t>
            </w:r>
            <w:r w:rsidRPr="00B1039F">
              <w:rPr>
                <w:rFonts w:asciiTheme="majorHAnsi" w:hAnsiTheme="majorHAnsi"/>
                <w:color w:val="000000"/>
                <w:sz w:val="17"/>
                <w:szCs w:val="17"/>
              </w:rPr>
              <w:t xml:space="preserve">                Nº USP (da matrícula)</w:t>
            </w:r>
            <w:permStart w:id="2" w:edGrp="everyone"/>
            <w:r w:rsidRPr="00B1039F">
              <w:rPr>
                <w:rFonts w:asciiTheme="majorHAnsi" w:hAnsiTheme="majorHAnsi"/>
                <w:color w:val="000000"/>
                <w:sz w:val="17"/>
                <w:szCs w:val="17"/>
              </w:rPr>
              <w:t>:</w:t>
            </w:r>
            <w:r w:rsidR="00D112AD">
              <w:rPr>
                <w:rFonts w:asciiTheme="majorHAnsi" w:hAnsiTheme="majorHAnsi"/>
                <w:color w:val="000000"/>
                <w:sz w:val="17"/>
                <w:szCs w:val="17"/>
              </w:rPr>
              <w:t xml:space="preserve">                                                                           </w:t>
            </w:r>
          </w:p>
          <w:permEnd w:id="2"/>
          <w:p w:rsidR="00BA529C" w:rsidRPr="00B1039F" w:rsidRDefault="004C0ECB" w:rsidP="00B1039F">
            <w:pPr>
              <w:pBdr>
                <w:top w:val="nil"/>
                <w:left w:val="nil"/>
                <w:bottom w:val="nil"/>
                <w:right w:val="nil"/>
                <w:between w:val="nil"/>
              </w:pBdr>
              <w:spacing w:line="240" w:lineRule="auto"/>
              <w:ind w:left="0" w:hanging="2"/>
              <w:rPr>
                <w:rFonts w:asciiTheme="majorHAnsi" w:hAnsiTheme="majorHAnsi"/>
                <w:color w:val="000000"/>
                <w:sz w:val="17"/>
                <w:szCs w:val="17"/>
              </w:rPr>
            </w:pPr>
            <w:r w:rsidRPr="00B1039F">
              <w:rPr>
                <w:rFonts w:asciiTheme="majorHAnsi" w:hAnsiTheme="majorHAnsi"/>
                <w:color w:val="000000"/>
                <w:sz w:val="17"/>
                <w:szCs w:val="17"/>
              </w:rPr>
              <w:t xml:space="preserve">Instituição de Ensino (IE): </w:t>
            </w:r>
            <w:r w:rsidRPr="00B1039F">
              <w:rPr>
                <w:rFonts w:asciiTheme="majorHAnsi" w:hAnsiTheme="majorHAnsi"/>
                <w:b/>
                <w:color w:val="4472C4"/>
                <w:sz w:val="17"/>
                <w:szCs w:val="17"/>
              </w:rPr>
              <w:t xml:space="preserve">Faculdade de Medicina de Ribeirão Preto – FMRP-USP </w:t>
            </w:r>
            <w:r w:rsidRPr="00B1039F">
              <w:rPr>
                <w:rFonts w:asciiTheme="majorHAnsi" w:hAnsiTheme="majorHAnsi"/>
                <w:color w:val="000000"/>
                <w:sz w:val="17"/>
                <w:szCs w:val="17"/>
              </w:rPr>
              <w:tab/>
            </w:r>
            <w:r w:rsidRPr="00B1039F">
              <w:rPr>
                <w:rFonts w:asciiTheme="majorHAnsi" w:hAnsiTheme="majorHAnsi"/>
                <w:color w:val="000000"/>
                <w:sz w:val="17"/>
                <w:szCs w:val="17"/>
              </w:rPr>
              <w:tab/>
            </w:r>
            <w:r w:rsidRPr="00B1039F">
              <w:rPr>
                <w:rFonts w:asciiTheme="majorHAnsi" w:hAnsiTheme="majorHAnsi"/>
                <w:color w:val="000000"/>
                <w:sz w:val="17"/>
                <w:szCs w:val="17"/>
              </w:rPr>
              <w:tab/>
              <w:t xml:space="preserve">                        </w:t>
            </w:r>
          </w:p>
          <w:p w:rsidR="00BA529C" w:rsidRPr="00B1039F" w:rsidRDefault="004C0ECB" w:rsidP="00B1039F">
            <w:pPr>
              <w:pBdr>
                <w:top w:val="nil"/>
                <w:left w:val="nil"/>
                <w:bottom w:val="nil"/>
                <w:right w:val="nil"/>
                <w:between w:val="nil"/>
              </w:pBdr>
              <w:spacing w:line="240" w:lineRule="auto"/>
              <w:ind w:left="0" w:hanging="2"/>
              <w:rPr>
                <w:rFonts w:asciiTheme="majorHAnsi" w:hAnsiTheme="majorHAnsi"/>
                <w:color w:val="000000"/>
                <w:sz w:val="17"/>
                <w:szCs w:val="17"/>
              </w:rPr>
            </w:pPr>
            <w:r w:rsidRPr="00B1039F">
              <w:rPr>
                <w:rFonts w:asciiTheme="majorHAnsi" w:hAnsiTheme="majorHAnsi"/>
                <w:color w:val="000000"/>
                <w:sz w:val="17"/>
                <w:szCs w:val="17"/>
              </w:rPr>
              <w:t>CNPJ da IE:</w:t>
            </w:r>
            <w:proofErr w:type="gramStart"/>
            <w:r w:rsidRPr="00B1039F">
              <w:rPr>
                <w:rFonts w:asciiTheme="majorHAnsi" w:hAnsiTheme="majorHAnsi"/>
                <w:color w:val="000000"/>
                <w:sz w:val="17"/>
                <w:szCs w:val="17"/>
              </w:rPr>
              <w:t xml:space="preserve">  </w:t>
            </w:r>
            <w:proofErr w:type="gramEnd"/>
            <w:r w:rsidRPr="00B1039F">
              <w:rPr>
                <w:rFonts w:asciiTheme="majorHAnsi" w:hAnsiTheme="majorHAnsi"/>
                <w:b/>
                <w:color w:val="4472C4"/>
                <w:sz w:val="17"/>
                <w:szCs w:val="17"/>
              </w:rPr>
              <w:t>63.025.530/0026-62</w:t>
            </w:r>
          </w:p>
          <w:p w:rsidR="00BA529C" w:rsidRPr="00B1039F" w:rsidRDefault="004C0ECB" w:rsidP="00B1039F">
            <w:pPr>
              <w:pBdr>
                <w:top w:val="nil"/>
                <w:left w:val="nil"/>
                <w:bottom w:val="nil"/>
                <w:right w:val="nil"/>
                <w:between w:val="nil"/>
              </w:pBdr>
              <w:spacing w:line="240" w:lineRule="auto"/>
              <w:ind w:left="0" w:hanging="2"/>
              <w:rPr>
                <w:rFonts w:asciiTheme="majorHAnsi" w:hAnsiTheme="majorHAnsi"/>
                <w:color w:val="000000"/>
                <w:sz w:val="17"/>
                <w:szCs w:val="17"/>
              </w:rPr>
            </w:pPr>
            <w:r w:rsidRPr="00B1039F">
              <w:rPr>
                <w:rFonts w:asciiTheme="majorHAnsi" w:hAnsiTheme="majorHAnsi"/>
                <w:color w:val="000000"/>
                <w:sz w:val="17"/>
                <w:szCs w:val="17"/>
              </w:rPr>
              <w:t xml:space="preserve">Nome do Supervisor do estágio da IE: </w:t>
            </w:r>
            <w:r w:rsidRPr="00B1039F">
              <w:rPr>
                <w:rFonts w:asciiTheme="majorHAnsi" w:hAnsiTheme="majorHAnsi"/>
                <w:b/>
                <w:color w:val="4472C4"/>
                <w:sz w:val="17"/>
                <w:szCs w:val="17"/>
              </w:rPr>
              <w:t xml:space="preserve">Profa. Dra. </w:t>
            </w:r>
            <w:r w:rsidR="00136D1D" w:rsidRPr="00B1039F">
              <w:rPr>
                <w:rFonts w:asciiTheme="majorHAnsi" w:hAnsiTheme="majorHAnsi"/>
                <w:b/>
                <w:color w:val="4472C4"/>
                <w:sz w:val="17"/>
                <w:szCs w:val="17"/>
              </w:rPr>
              <w:t xml:space="preserve">Aline </w:t>
            </w:r>
            <w:proofErr w:type="spellStart"/>
            <w:r w:rsidR="00136D1D" w:rsidRPr="00B1039F">
              <w:rPr>
                <w:rFonts w:asciiTheme="majorHAnsi" w:hAnsiTheme="majorHAnsi"/>
                <w:b/>
                <w:color w:val="4472C4"/>
                <w:sz w:val="17"/>
                <w:szCs w:val="17"/>
              </w:rPr>
              <w:t>Epiphanio</w:t>
            </w:r>
            <w:proofErr w:type="spellEnd"/>
            <w:r w:rsidR="00136D1D" w:rsidRPr="00B1039F">
              <w:rPr>
                <w:rFonts w:asciiTheme="majorHAnsi" w:hAnsiTheme="majorHAnsi"/>
                <w:b/>
                <w:color w:val="4472C4"/>
                <w:sz w:val="17"/>
                <w:szCs w:val="17"/>
              </w:rPr>
              <w:t xml:space="preserve"> Wolf</w:t>
            </w:r>
          </w:p>
          <w:p w:rsidR="00BA529C" w:rsidRPr="00B1039F" w:rsidRDefault="004C0ECB" w:rsidP="00B1039F">
            <w:pPr>
              <w:pBdr>
                <w:top w:val="nil"/>
                <w:left w:val="nil"/>
                <w:bottom w:val="nil"/>
                <w:right w:val="nil"/>
                <w:between w:val="nil"/>
              </w:pBdr>
              <w:spacing w:line="240" w:lineRule="auto"/>
              <w:ind w:left="0" w:hanging="2"/>
              <w:rPr>
                <w:rFonts w:asciiTheme="majorHAnsi" w:hAnsiTheme="majorHAnsi"/>
                <w:sz w:val="17"/>
                <w:szCs w:val="17"/>
              </w:rPr>
            </w:pPr>
            <w:r w:rsidRPr="00B1039F">
              <w:rPr>
                <w:rFonts w:asciiTheme="majorHAnsi" w:hAnsiTheme="majorHAnsi"/>
                <w:color w:val="000000"/>
                <w:sz w:val="17"/>
                <w:szCs w:val="17"/>
              </w:rPr>
              <w:t xml:space="preserve">Locais do estágio: </w:t>
            </w:r>
            <w:r w:rsidRPr="00B1039F">
              <w:rPr>
                <w:rFonts w:asciiTheme="majorHAnsi" w:hAnsiTheme="majorHAnsi"/>
                <w:sz w:val="17"/>
                <w:szCs w:val="17"/>
              </w:rPr>
              <w:t>Núcleo de Saúde da Família 02 e Núcleo de Saúde da Família 03</w:t>
            </w:r>
          </w:p>
          <w:p w:rsidR="00BA529C" w:rsidRPr="00B1039F" w:rsidRDefault="004C0ECB" w:rsidP="00B1039F">
            <w:pPr>
              <w:pBdr>
                <w:top w:val="nil"/>
                <w:left w:val="nil"/>
                <w:bottom w:val="nil"/>
                <w:right w:val="nil"/>
                <w:between w:val="nil"/>
              </w:pBdr>
              <w:spacing w:line="240" w:lineRule="auto"/>
              <w:ind w:left="0" w:hanging="2"/>
              <w:rPr>
                <w:rFonts w:asciiTheme="majorHAnsi" w:hAnsiTheme="majorHAnsi"/>
                <w:color w:val="000000"/>
                <w:sz w:val="17"/>
                <w:szCs w:val="17"/>
              </w:rPr>
            </w:pPr>
            <w:r w:rsidRPr="00B1039F">
              <w:rPr>
                <w:rFonts w:asciiTheme="majorHAnsi" w:hAnsiTheme="majorHAnsi"/>
                <w:color w:val="000000"/>
                <w:sz w:val="17"/>
                <w:szCs w:val="17"/>
              </w:rPr>
              <w:t xml:space="preserve">Duração do estágio: </w:t>
            </w:r>
            <w:r w:rsidRPr="00B1039F">
              <w:rPr>
                <w:rFonts w:asciiTheme="majorHAnsi" w:hAnsiTheme="majorHAnsi"/>
                <w:b/>
                <w:color w:val="4472C4"/>
                <w:sz w:val="17"/>
                <w:szCs w:val="17"/>
              </w:rPr>
              <w:t>de 16/04/2021 a 20/12/2021</w:t>
            </w:r>
            <w:r w:rsidRPr="00B1039F">
              <w:rPr>
                <w:rFonts w:asciiTheme="majorHAnsi" w:hAnsiTheme="majorHAnsi"/>
                <w:color w:val="000000"/>
                <w:sz w:val="17"/>
                <w:szCs w:val="17"/>
              </w:rPr>
              <w:t xml:space="preserve">              </w:t>
            </w:r>
          </w:p>
        </w:tc>
      </w:tr>
    </w:tbl>
    <w:p w:rsidR="00BA529C" w:rsidRPr="00B1039F" w:rsidRDefault="00BA529C" w:rsidP="00B1039F">
      <w:pPr>
        <w:pBdr>
          <w:top w:val="nil"/>
          <w:left w:val="nil"/>
          <w:bottom w:val="nil"/>
          <w:right w:val="nil"/>
          <w:between w:val="nil"/>
        </w:pBdr>
        <w:spacing w:line="240" w:lineRule="auto"/>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Pelo presente instrumento, as partes nomeadas, de um lado, </w:t>
      </w:r>
      <w:r w:rsidRPr="00B1039F">
        <w:rPr>
          <w:rFonts w:asciiTheme="majorHAnsi" w:hAnsiTheme="majorHAnsi"/>
          <w:b/>
          <w:color w:val="000000"/>
          <w:sz w:val="17"/>
          <w:szCs w:val="17"/>
        </w:rPr>
        <w:t>Secretaria Municipal da Saúde</w:t>
      </w:r>
      <w:r w:rsidRPr="00B1039F">
        <w:rPr>
          <w:rFonts w:asciiTheme="majorHAnsi" w:hAnsiTheme="majorHAnsi"/>
          <w:color w:val="000000"/>
          <w:sz w:val="17"/>
          <w:szCs w:val="17"/>
        </w:rPr>
        <w:t xml:space="preserve">, CNPJ 56.024.581/0001-56, com sede na Rua Prudente de Morais nº 457 - Centro, em Ribeirão Preto-SP, neste ato representada por </w:t>
      </w:r>
      <w:r w:rsidRPr="00B1039F">
        <w:rPr>
          <w:rFonts w:asciiTheme="majorHAnsi" w:hAnsiTheme="majorHAnsi"/>
          <w:b/>
          <w:color w:val="000000"/>
          <w:sz w:val="17"/>
          <w:szCs w:val="17"/>
        </w:rPr>
        <w:t xml:space="preserve">Prof. Dr. Sandro </w:t>
      </w:r>
      <w:proofErr w:type="spellStart"/>
      <w:r w:rsidRPr="00B1039F">
        <w:rPr>
          <w:rFonts w:asciiTheme="majorHAnsi" w:hAnsiTheme="majorHAnsi"/>
          <w:b/>
          <w:color w:val="000000"/>
          <w:sz w:val="17"/>
          <w:szCs w:val="17"/>
        </w:rPr>
        <w:t>Scarpelini</w:t>
      </w:r>
      <w:proofErr w:type="spellEnd"/>
      <w:r w:rsidRPr="00B1039F">
        <w:rPr>
          <w:rFonts w:asciiTheme="majorHAnsi" w:hAnsiTheme="majorHAnsi"/>
          <w:color w:val="000000"/>
          <w:sz w:val="17"/>
          <w:szCs w:val="17"/>
        </w:rPr>
        <w:t xml:space="preserve">, doravante denominada CONCEDENTE, e de outro lado, </w:t>
      </w:r>
      <w:proofErr w:type="gramStart"/>
      <w:r w:rsidRPr="00B1039F">
        <w:rPr>
          <w:rFonts w:asciiTheme="majorHAnsi" w:hAnsiTheme="majorHAnsi"/>
          <w:color w:val="000000"/>
          <w:sz w:val="17"/>
          <w:szCs w:val="17"/>
        </w:rPr>
        <w:t>o(</w:t>
      </w:r>
      <w:proofErr w:type="gramEnd"/>
      <w:r w:rsidRPr="00B1039F">
        <w:rPr>
          <w:rFonts w:asciiTheme="majorHAnsi" w:hAnsiTheme="majorHAnsi"/>
          <w:color w:val="000000"/>
          <w:sz w:val="17"/>
          <w:szCs w:val="17"/>
        </w:rPr>
        <w:t>a) estudante (nome do Estudante)</w:t>
      </w:r>
      <w:permStart w:id="3" w:edGrp="everyone"/>
      <w:r w:rsidRPr="00B1039F">
        <w:rPr>
          <w:rFonts w:asciiTheme="majorHAnsi" w:hAnsiTheme="majorHAnsi"/>
          <w:color w:val="000000"/>
          <w:sz w:val="17"/>
          <w:szCs w:val="17"/>
        </w:rPr>
        <w:t>___________________________________</w:t>
      </w:r>
      <w:permEnd w:id="3"/>
      <w:r w:rsidRPr="00B1039F">
        <w:rPr>
          <w:rFonts w:asciiTheme="majorHAnsi" w:hAnsiTheme="majorHAnsi"/>
          <w:color w:val="000000"/>
          <w:sz w:val="17"/>
          <w:szCs w:val="17"/>
        </w:rPr>
        <w:t>, CPF nº</w:t>
      </w:r>
      <w:permStart w:id="4" w:edGrp="everyone"/>
      <w:r w:rsidRPr="00B1039F">
        <w:rPr>
          <w:rFonts w:asciiTheme="majorHAnsi" w:hAnsiTheme="majorHAnsi"/>
          <w:color w:val="000000"/>
          <w:sz w:val="17"/>
          <w:szCs w:val="17"/>
        </w:rPr>
        <w:t>____________________</w:t>
      </w:r>
      <w:permEnd w:id="4"/>
      <w:r w:rsidRPr="00B1039F">
        <w:rPr>
          <w:rFonts w:asciiTheme="majorHAnsi" w:hAnsiTheme="majorHAnsi"/>
          <w:color w:val="000000"/>
          <w:sz w:val="17"/>
          <w:szCs w:val="17"/>
        </w:rPr>
        <w:t>, RG nº</w:t>
      </w:r>
      <w:permStart w:id="5" w:edGrp="everyone"/>
      <w:r w:rsidRPr="00B1039F">
        <w:rPr>
          <w:rFonts w:asciiTheme="majorHAnsi" w:hAnsiTheme="majorHAnsi"/>
          <w:color w:val="000000"/>
          <w:sz w:val="17"/>
          <w:szCs w:val="17"/>
        </w:rPr>
        <w:t>__________________</w:t>
      </w:r>
      <w:permEnd w:id="5"/>
      <w:r w:rsidRPr="00B1039F">
        <w:rPr>
          <w:rFonts w:asciiTheme="majorHAnsi" w:hAnsiTheme="majorHAnsi"/>
          <w:color w:val="000000"/>
          <w:sz w:val="17"/>
          <w:szCs w:val="17"/>
        </w:rPr>
        <w:t>, SSP/</w:t>
      </w:r>
      <w:permStart w:id="6" w:edGrp="everyone"/>
      <w:r w:rsidRPr="00B1039F">
        <w:rPr>
          <w:rFonts w:asciiTheme="majorHAnsi" w:hAnsiTheme="majorHAnsi"/>
          <w:color w:val="000000"/>
          <w:sz w:val="17"/>
          <w:szCs w:val="17"/>
        </w:rPr>
        <w:t>____</w:t>
      </w:r>
      <w:permEnd w:id="6"/>
      <w:r w:rsidRPr="00B1039F">
        <w:rPr>
          <w:rFonts w:asciiTheme="majorHAnsi" w:hAnsiTheme="majorHAnsi"/>
          <w:color w:val="000000"/>
          <w:sz w:val="17"/>
          <w:szCs w:val="17"/>
        </w:rPr>
        <w:t xml:space="preserve">(UF/estado), matrícula </w:t>
      </w:r>
      <w:r w:rsidRPr="00B1039F">
        <w:rPr>
          <w:rFonts w:asciiTheme="majorHAnsi" w:hAnsiTheme="majorHAnsi"/>
          <w:b/>
          <w:color w:val="4472C4"/>
          <w:sz w:val="17"/>
          <w:szCs w:val="17"/>
        </w:rPr>
        <w:t>USP</w:t>
      </w:r>
      <w:r w:rsidRPr="00B1039F">
        <w:rPr>
          <w:rFonts w:asciiTheme="majorHAnsi" w:hAnsiTheme="majorHAnsi"/>
          <w:color w:val="000000"/>
          <w:sz w:val="17"/>
          <w:szCs w:val="17"/>
        </w:rPr>
        <w:t xml:space="preserve"> nº </w:t>
      </w:r>
      <w:permStart w:id="7" w:edGrp="everyone"/>
      <w:r w:rsidRPr="00B1039F">
        <w:rPr>
          <w:rFonts w:asciiTheme="majorHAnsi" w:hAnsiTheme="majorHAnsi"/>
          <w:color w:val="000000"/>
          <w:sz w:val="17"/>
          <w:szCs w:val="17"/>
        </w:rPr>
        <w:t>___________________</w:t>
      </w:r>
      <w:permEnd w:id="7"/>
      <w:r w:rsidRPr="00B1039F">
        <w:rPr>
          <w:rFonts w:asciiTheme="majorHAnsi" w:hAnsiTheme="majorHAnsi"/>
          <w:color w:val="000000"/>
          <w:sz w:val="17"/>
          <w:szCs w:val="17"/>
        </w:rPr>
        <w:t xml:space="preserve">, aluno(a) do curso de </w:t>
      </w:r>
      <w:r w:rsidRPr="00B1039F">
        <w:rPr>
          <w:rFonts w:asciiTheme="majorHAnsi" w:hAnsiTheme="majorHAnsi"/>
          <w:b/>
          <w:color w:val="4472C4"/>
          <w:sz w:val="17"/>
          <w:szCs w:val="17"/>
        </w:rPr>
        <w:t>Fonoaudiologia</w:t>
      </w:r>
      <w:r w:rsidRPr="00B1039F">
        <w:rPr>
          <w:rFonts w:asciiTheme="majorHAnsi" w:hAnsiTheme="majorHAnsi"/>
          <w:color w:val="000000"/>
          <w:sz w:val="17"/>
          <w:szCs w:val="17"/>
        </w:rPr>
        <w:t xml:space="preserve">, residente e domiciliado(a) na (endereço) </w:t>
      </w:r>
      <w:permStart w:id="8" w:edGrp="everyone"/>
      <w:r w:rsidRPr="00B1039F">
        <w:rPr>
          <w:rFonts w:asciiTheme="majorHAnsi" w:hAnsiTheme="majorHAnsi"/>
          <w:color w:val="000000"/>
          <w:sz w:val="17"/>
          <w:szCs w:val="17"/>
        </w:rPr>
        <w:t>_____________________________________</w:t>
      </w:r>
      <w:permEnd w:id="8"/>
      <w:r w:rsidRPr="00B1039F">
        <w:rPr>
          <w:rFonts w:asciiTheme="majorHAnsi" w:hAnsiTheme="majorHAnsi"/>
          <w:color w:val="000000"/>
          <w:sz w:val="17"/>
          <w:szCs w:val="17"/>
        </w:rPr>
        <w:t>, (CEP)</w:t>
      </w:r>
      <w:permStart w:id="9" w:edGrp="everyone"/>
      <w:r w:rsidRPr="00B1039F">
        <w:rPr>
          <w:rFonts w:asciiTheme="majorHAnsi" w:hAnsiTheme="majorHAnsi"/>
          <w:color w:val="000000"/>
          <w:sz w:val="17"/>
          <w:szCs w:val="17"/>
        </w:rPr>
        <w:t>____________</w:t>
      </w:r>
      <w:permEnd w:id="9"/>
      <w:r w:rsidRPr="00B1039F">
        <w:rPr>
          <w:rFonts w:asciiTheme="majorHAnsi" w:hAnsiTheme="majorHAnsi"/>
          <w:color w:val="000000"/>
          <w:sz w:val="17"/>
          <w:szCs w:val="17"/>
        </w:rPr>
        <w:t xml:space="preserve">, na cidade </w:t>
      </w:r>
      <w:proofErr w:type="spellStart"/>
      <w:r w:rsidRPr="00B1039F">
        <w:rPr>
          <w:rFonts w:asciiTheme="majorHAnsi" w:hAnsiTheme="majorHAnsi"/>
          <w:color w:val="000000"/>
          <w:sz w:val="17"/>
          <w:szCs w:val="17"/>
        </w:rPr>
        <w:t>de_</w:t>
      </w:r>
      <w:permStart w:id="10" w:edGrp="everyone"/>
      <w:r w:rsidRPr="00B1039F">
        <w:rPr>
          <w:rFonts w:asciiTheme="majorHAnsi" w:hAnsiTheme="majorHAnsi"/>
          <w:color w:val="000000"/>
          <w:sz w:val="17"/>
          <w:szCs w:val="17"/>
        </w:rPr>
        <w:t>____________________</w:t>
      </w:r>
      <w:permEnd w:id="10"/>
      <w:proofErr w:type="spellEnd"/>
      <w:r w:rsidRPr="00B1039F">
        <w:rPr>
          <w:rFonts w:asciiTheme="majorHAnsi" w:hAnsiTheme="majorHAnsi"/>
          <w:color w:val="000000"/>
          <w:sz w:val="17"/>
          <w:szCs w:val="17"/>
        </w:rPr>
        <w:t>, UF</w:t>
      </w:r>
      <w:permStart w:id="11" w:edGrp="everyone"/>
      <w:r w:rsidRPr="00B1039F">
        <w:rPr>
          <w:rFonts w:asciiTheme="majorHAnsi" w:hAnsiTheme="majorHAnsi"/>
          <w:color w:val="000000"/>
          <w:sz w:val="17"/>
          <w:szCs w:val="17"/>
        </w:rPr>
        <w:t>____</w:t>
      </w:r>
      <w:permEnd w:id="11"/>
      <w:r w:rsidRPr="00B1039F">
        <w:rPr>
          <w:rFonts w:asciiTheme="majorHAnsi" w:hAnsiTheme="majorHAnsi"/>
          <w:color w:val="000000"/>
          <w:sz w:val="17"/>
          <w:szCs w:val="17"/>
        </w:rPr>
        <w:t xml:space="preserve"> (estado), Telefone (do estagiário)</w:t>
      </w:r>
      <w:permStart w:id="12" w:edGrp="everyone"/>
      <w:r w:rsidRPr="00B1039F">
        <w:rPr>
          <w:rFonts w:asciiTheme="majorHAnsi" w:hAnsiTheme="majorHAnsi"/>
          <w:color w:val="000000"/>
          <w:sz w:val="17"/>
          <w:szCs w:val="17"/>
        </w:rPr>
        <w:t>_____________</w:t>
      </w:r>
      <w:permEnd w:id="12"/>
      <w:r w:rsidRPr="00B1039F">
        <w:rPr>
          <w:rFonts w:asciiTheme="majorHAnsi" w:hAnsiTheme="majorHAnsi"/>
          <w:color w:val="000000"/>
          <w:sz w:val="17"/>
          <w:szCs w:val="17"/>
        </w:rPr>
        <w:t xml:space="preserve">__, doravante denominado(a) ESTAGIÁRIO(A) da </w:t>
      </w:r>
      <w:r w:rsidRPr="00B1039F">
        <w:rPr>
          <w:rFonts w:asciiTheme="majorHAnsi" w:hAnsiTheme="majorHAnsi"/>
          <w:b/>
          <w:color w:val="4472C4"/>
          <w:sz w:val="17"/>
          <w:szCs w:val="17"/>
        </w:rPr>
        <w:t>Faculdade de Medicina de Ribeirão Preto – FMRP-USP</w:t>
      </w:r>
      <w:r w:rsidRPr="00B1039F">
        <w:rPr>
          <w:rFonts w:asciiTheme="majorHAnsi" w:hAnsiTheme="majorHAnsi"/>
          <w:color w:val="000000"/>
          <w:sz w:val="17"/>
          <w:szCs w:val="17"/>
        </w:rPr>
        <w:t xml:space="preserve"> inscrita no CNPJ </w:t>
      </w:r>
      <w:r w:rsidRPr="00B1039F">
        <w:rPr>
          <w:rFonts w:asciiTheme="majorHAnsi" w:hAnsiTheme="majorHAnsi"/>
          <w:b/>
          <w:color w:val="4472C4"/>
          <w:sz w:val="17"/>
          <w:szCs w:val="17"/>
        </w:rPr>
        <w:t>63.025.530/0026-62</w:t>
      </w:r>
      <w:r w:rsidRPr="00B1039F">
        <w:rPr>
          <w:rFonts w:asciiTheme="majorHAnsi" w:hAnsiTheme="majorHAnsi"/>
          <w:color w:val="000000"/>
          <w:sz w:val="17"/>
          <w:szCs w:val="17"/>
        </w:rPr>
        <w:t xml:space="preserve"> de ensino  </w:t>
      </w:r>
      <w:r w:rsidRPr="00B1039F">
        <w:rPr>
          <w:rFonts w:asciiTheme="majorHAnsi" w:hAnsiTheme="majorHAnsi"/>
          <w:b/>
          <w:color w:val="4472C4"/>
          <w:sz w:val="17"/>
          <w:szCs w:val="17"/>
        </w:rPr>
        <w:t>Superior</w:t>
      </w:r>
      <w:r w:rsidRPr="00B1039F">
        <w:rPr>
          <w:rFonts w:asciiTheme="majorHAnsi" w:hAnsiTheme="majorHAnsi"/>
          <w:color w:val="000000"/>
          <w:sz w:val="17"/>
          <w:szCs w:val="17"/>
        </w:rPr>
        <w:t xml:space="preserve">, com sede na cidade de Ribeirão Preto, no endereço </w:t>
      </w:r>
      <w:r w:rsidRPr="00B1039F">
        <w:rPr>
          <w:rFonts w:asciiTheme="majorHAnsi" w:hAnsiTheme="majorHAnsi"/>
          <w:b/>
          <w:color w:val="4472C4"/>
          <w:sz w:val="17"/>
          <w:szCs w:val="17"/>
        </w:rPr>
        <w:t>Av. Bandeirantes, 3.900</w:t>
      </w:r>
      <w:r w:rsidRPr="00B1039F">
        <w:rPr>
          <w:rFonts w:asciiTheme="majorHAnsi" w:eastAsia="Calibri" w:hAnsiTheme="majorHAnsi" w:cs="Calibri"/>
          <w:b/>
          <w:color w:val="4472C4"/>
          <w:sz w:val="17"/>
          <w:szCs w:val="17"/>
        </w:rPr>
        <w:t xml:space="preserve">, Ribeirão Preto – São Paulo, CEP 14049-900, neste ato representada por seu Presidente da Comissão de Graduação/Coordenadora de curso de Fonoaudiologia - Prof. Dr. Miguel </w:t>
      </w:r>
      <w:proofErr w:type="spellStart"/>
      <w:r w:rsidRPr="00B1039F">
        <w:rPr>
          <w:rFonts w:asciiTheme="majorHAnsi" w:eastAsia="Calibri" w:hAnsiTheme="majorHAnsi" w:cs="Calibri"/>
          <w:b/>
          <w:color w:val="4472C4"/>
          <w:sz w:val="17"/>
          <w:szCs w:val="17"/>
        </w:rPr>
        <w:t>Angelo</w:t>
      </w:r>
      <w:proofErr w:type="spellEnd"/>
      <w:r w:rsidRPr="00B1039F">
        <w:rPr>
          <w:rFonts w:asciiTheme="majorHAnsi" w:eastAsia="Calibri" w:hAnsiTheme="majorHAnsi" w:cs="Calibri"/>
          <w:b/>
          <w:color w:val="4472C4"/>
          <w:sz w:val="17"/>
          <w:szCs w:val="17"/>
        </w:rPr>
        <w:t xml:space="preserve"> </w:t>
      </w:r>
      <w:proofErr w:type="spellStart"/>
      <w:r w:rsidRPr="00B1039F">
        <w:rPr>
          <w:rFonts w:asciiTheme="majorHAnsi" w:eastAsia="Calibri" w:hAnsiTheme="majorHAnsi" w:cs="Calibri"/>
          <w:b/>
          <w:color w:val="4472C4"/>
          <w:sz w:val="17"/>
          <w:szCs w:val="17"/>
        </w:rPr>
        <w:t>Hyppolito</w:t>
      </w:r>
      <w:proofErr w:type="spellEnd"/>
      <w:r w:rsidRPr="00B1039F">
        <w:rPr>
          <w:rFonts w:asciiTheme="majorHAnsi" w:eastAsia="Calibri" w:hAnsiTheme="majorHAnsi" w:cs="Calibri"/>
          <w:b/>
          <w:color w:val="4472C4"/>
          <w:sz w:val="17"/>
          <w:szCs w:val="17"/>
        </w:rPr>
        <w:t>/</w:t>
      </w:r>
      <w:proofErr w:type="spellStart"/>
      <w:r w:rsidRPr="00B1039F">
        <w:rPr>
          <w:rFonts w:asciiTheme="majorHAnsi" w:eastAsia="Calibri" w:hAnsiTheme="majorHAnsi" w:cs="Calibri"/>
          <w:b/>
          <w:color w:val="4472C4"/>
          <w:sz w:val="17"/>
          <w:szCs w:val="17"/>
        </w:rPr>
        <w:t>Profa</w:t>
      </w:r>
      <w:proofErr w:type="spellEnd"/>
      <w:r w:rsidRPr="00B1039F">
        <w:rPr>
          <w:rFonts w:asciiTheme="majorHAnsi" w:eastAsia="Calibri" w:hAnsiTheme="majorHAnsi" w:cs="Calibri"/>
          <w:b/>
          <w:color w:val="4472C4"/>
          <w:sz w:val="17"/>
          <w:szCs w:val="17"/>
        </w:rPr>
        <w:t xml:space="preserve">. Dra. Aline </w:t>
      </w:r>
      <w:proofErr w:type="spellStart"/>
      <w:r w:rsidRPr="00B1039F">
        <w:rPr>
          <w:rFonts w:asciiTheme="majorHAnsi" w:eastAsia="Calibri" w:hAnsiTheme="majorHAnsi" w:cs="Calibri"/>
          <w:b/>
          <w:color w:val="4472C4"/>
          <w:sz w:val="17"/>
          <w:szCs w:val="17"/>
        </w:rPr>
        <w:t>Epiphanio</w:t>
      </w:r>
      <w:proofErr w:type="spellEnd"/>
      <w:r w:rsidRPr="00B1039F">
        <w:rPr>
          <w:rFonts w:asciiTheme="majorHAnsi" w:eastAsia="Calibri" w:hAnsiTheme="majorHAnsi" w:cs="Calibri"/>
          <w:b/>
          <w:color w:val="4472C4"/>
          <w:sz w:val="17"/>
          <w:szCs w:val="17"/>
        </w:rPr>
        <w:t xml:space="preserve"> Wolf</w:t>
      </w:r>
      <w:r w:rsidRPr="00B1039F">
        <w:rPr>
          <w:rFonts w:asciiTheme="majorHAnsi" w:hAnsiTheme="majorHAnsi"/>
          <w:color w:val="000000"/>
          <w:sz w:val="17"/>
          <w:szCs w:val="17"/>
        </w:rPr>
        <w:t>, que também comparece</w:t>
      </w:r>
      <w:r w:rsidRPr="00B1039F">
        <w:rPr>
          <w:rFonts w:asciiTheme="majorHAnsi" w:hAnsiTheme="majorHAnsi"/>
          <w:b/>
          <w:color w:val="4472C4"/>
          <w:sz w:val="17"/>
          <w:szCs w:val="17"/>
        </w:rPr>
        <w:t>m</w:t>
      </w:r>
      <w:r w:rsidRPr="00B1039F">
        <w:rPr>
          <w:rFonts w:asciiTheme="majorHAnsi" w:hAnsiTheme="majorHAnsi"/>
          <w:color w:val="000000"/>
          <w:sz w:val="17"/>
          <w:szCs w:val="17"/>
        </w:rPr>
        <w:t xml:space="preserve"> neste ato e assina</w:t>
      </w:r>
      <w:r w:rsidRPr="00B1039F">
        <w:rPr>
          <w:rFonts w:asciiTheme="majorHAnsi" w:hAnsiTheme="majorHAnsi"/>
          <w:b/>
          <w:color w:val="4472C4"/>
          <w:sz w:val="17"/>
          <w:szCs w:val="17"/>
        </w:rPr>
        <w:t>m</w:t>
      </w:r>
      <w:r w:rsidRPr="00B1039F">
        <w:rPr>
          <w:rFonts w:asciiTheme="majorHAnsi" w:hAnsiTheme="majorHAnsi"/>
          <w:color w:val="000000"/>
          <w:sz w:val="17"/>
          <w:szCs w:val="17"/>
        </w:rPr>
        <w:t xml:space="preserve"> o presente Termo de Compromisso, na qualidade de INTERVENIENTE, ajustam o presente compromisso, na forma da Lei nº 11.788, de 25 de setembro de 2008, em conformidade com as cláusulas seguintes:</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PRIMEIRA: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O estágio, entendido como um ato educativo escolar supervisionado e previsto no projeto pedagógico do curso acima referido, contará </w:t>
      </w:r>
      <w:proofErr w:type="gramStart"/>
      <w:r w:rsidRPr="00B1039F">
        <w:rPr>
          <w:rFonts w:asciiTheme="majorHAnsi" w:hAnsiTheme="majorHAnsi"/>
          <w:color w:val="000000"/>
          <w:sz w:val="17"/>
          <w:szCs w:val="17"/>
        </w:rPr>
        <w:t>com</w:t>
      </w:r>
      <w:proofErr w:type="gramEnd"/>
      <w:r w:rsidRPr="00B1039F">
        <w:rPr>
          <w:rFonts w:asciiTheme="majorHAnsi" w:hAnsiTheme="majorHAnsi"/>
          <w:color w:val="000000"/>
          <w:sz w:val="17"/>
          <w:szCs w:val="17"/>
        </w:rPr>
        <w:t xml:space="preserve"> </w:t>
      </w:r>
      <w:proofErr w:type="gramStart"/>
      <w:r w:rsidRPr="00B1039F">
        <w:rPr>
          <w:rFonts w:asciiTheme="majorHAnsi" w:hAnsiTheme="majorHAnsi"/>
          <w:color w:val="000000"/>
          <w:sz w:val="17"/>
          <w:szCs w:val="17"/>
        </w:rPr>
        <w:t>programação</w:t>
      </w:r>
      <w:proofErr w:type="gramEnd"/>
      <w:r w:rsidRPr="00B1039F">
        <w:rPr>
          <w:rFonts w:asciiTheme="majorHAnsi" w:hAnsiTheme="majorHAnsi"/>
          <w:color w:val="000000"/>
          <w:sz w:val="17"/>
          <w:szCs w:val="17"/>
        </w:rPr>
        <w:t xml:space="preserve"> acordada entre as partes e terá por finalidade propiciar ao estagiário a experiência acadêmico – profissional em um campo de trabalho ou cenário de prática pré determinado e de acordo com o curso citado acima, objetivando aprimoramento técnico-científico em sua formação e maior proximidade do aluno com as condições reais de trabalho, por intermédio de práticas afins com a natureza e especificidade de cada curso.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Parágrafo Único</w:t>
      </w:r>
      <w:r w:rsidRPr="00B1039F">
        <w:rPr>
          <w:rFonts w:asciiTheme="majorHAnsi" w:hAnsiTheme="majorHAnsi"/>
          <w:color w:val="000000"/>
          <w:sz w:val="17"/>
          <w:szCs w:val="17"/>
        </w:rPr>
        <w:t>: As atividades principais a serem desenvolvidas pelo estagiário, compatíveis com o contexto básico da profissão da qual o curso se refere, estão descritas no plano de estágio cedido pela Instituição de Ensino e de comum acordo entre as partes.</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SEGUNDA: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O compromisso entre as partes seguirá as seguintes condições básicas para a realização do estágio:</w:t>
      </w:r>
    </w:p>
    <w:p w:rsidR="004839FE" w:rsidRPr="00B1039F" w:rsidRDefault="004C0ECB" w:rsidP="00B1039F">
      <w:pPr>
        <w:pBdr>
          <w:top w:val="nil"/>
          <w:left w:val="nil"/>
          <w:bottom w:val="nil"/>
          <w:right w:val="nil"/>
          <w:between w:val="nil"/>
        </w:pBdr>
        <w:spacing w:line="240" w:lineRule="auto"/>
        <w:ind w:left="0" w:hanging="2"/>
        <w:jc w:val="both"/>
        <w:rPr>
          <w:rFonts w:asciiTheme="majorHAnsi" w:hAnsiTheme="majorHAnsi"/>
          <w:b/>
          <w:color w:val="4472C4"/>
          <w:sz w:val="17"/>
          <w:szCs w:val="17"/>
        </w:rPr>
      </w:pPr>
      <w:r w:rsidRPr="00B1039F">
        <w:rPr>
          <w:rFonts w:asciiTheme="majorHAnsi" w:hAnsiTheme="majorHAnsi"/>
          <w:color w:val="000000"/>
          <w:sz w:val="17"/>
          <w:szCs w:val="17"/>
        </w:rPr>
        <w:t xml:space="preserve">a) Vigência: </w:t>
      </w:r>
      <w:r w:rsidRPr="00B1039F">
        <w:rPr>
          <w:rFonts w:asciiTheme="majorHAnsi" w:hAnsiTheme="majorHAnsi"/>
          <w:b/>
          <w:color w:val="4472C4"/>
          <w:sz w:val="17"/>
          <w:szCs w:val="17"/>
        </w:rPr>
        <w:t xml:space="preserve">de 16/04/2021 a 20/12/2021 </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FF0000"/>
          <w:sz w:val="17"/>
          <w:szCs w:val="17"/>
        </w:rPr>
      </w:pPr>
      <w:r w:rsidRPr="00B1039F">
        <w:rPr>
          <w:rFonts w:asciiTheme="majorHAnsi" w:hAnsiTheme="majorHAnsi"/>
          <w:color w:val="000000"/>
          <w:sz w:val="17"/>
          <w:szCs w:val="17"/>
        </w:rPr>
        <w:t xml:space="preserve">b) Dias da semana: Segundas feiras no NSF 02 e quintas </w:t>
      </w:r>
      <w:r w:rsidRPr="00B1039F">
        <w:rPr>
          <w:rFonts w:asciiTheme="majorHAnsi" w:hAnsiTheme="majorHAnsi"/>
          <w:sz w:val="17"/>
          <w:szCs w:val="17"/>
        </w:rPr>
        <w:t>f</w:t>
      </w:r>
      <w:r w:rsidRPr="00B1039F">
        <w:rPr>
          <w:rFonts w:asciiTheme="majorHAnsi" w:hAnsiTheme="majorHAnsi"/>
          <w:color w:val="000000"/>
          <w:sz w:val="17"/>
          <w:szCs w:val="17"/>
        </w:rPr>
        <w:t xml:space="preserve">eiras no NSF 03; </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FF0000"/>
          <w:sz w:val="17"/>
          <w:szCs w:val="17"/>
        </w:rPr>
      </w:pPr>
      <w:r w:rsidRPr="00B1039F">
        <w:rPr>
          <w:rFonts w:asciiTheme="majorHAnsi" w:hAnsiTheme="majorHAnsi"/>
          <w:color w:val="000000"/>
          <w:sz w:val="17"/>
          <w:szCs w:val="17"/>
        </w:rPr>
        <w:t xml:space="preserve">c) Horário: </w:t>
      </w:r>
      <w:r w:rsidRPr="00B1039F">
        <w:rPr>
          <w:rFonts w:asciiTheme="majorHAnsi" w:hAnsiTheme="majorHAnsi"/>
          <w:b/>
          <w:color w:val="4F81BD" w:themeColor="accent1"/>
          <w:sz w:val="17"/>
          <w:szCs w:val="17"/>
        </w:rPr>
        <w:t xml:space="preserve">das 08 às 12h, </w:t>
      </w:r>
      <w:r w:rsidR="007D3466" w:rsidRPr="00B1039F">
        <w:rPr>
          <w:rFonts w:asciiTheme="majorHAnsi" w:hAnsiTheme="majorHAnsi"/>
          <w:b/>
          <w:color w:val="4F81BD" w:themeColor="accent1"/>
          <w:sz w:val="17"/>
          <w:szCs w:val="17"/>
        </w:rPr>
        <w:t>totalizando 4 horas semanais em cada cenário (NSF 02 e NSF 03)</w:t>
      </w:r>
      <w:r w:rsidRPr="00B1039F">
        <w:rPr>
          <w:rFonts w:asciiTheme="majorHAnsi" w:hAnsiTheme="majorHAnsi"/>
          <w:color w:val="000000"/>
          <w:sz w:val="17"/>
          <w:szCs w:val="17"/>
        </w:rPr>
        <w:t xml:space="preserve">; </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d) A jornada de atividade de estágio deverá compatibilizar-se com o horário escolar </w:t>
      </w:r>
      <w:proofErr w:type="gramStart"/>
      <w:r w:rsidRPr="00B1039F">
        <w:rPr>
          <w:rFonts w:asciiTheme="majorHAnsi" w:hAnsiTheme="majorHAnsi"/>
          <w:color w:val="000000"/>
          <w:sz w:val="17"/>
          <w:szCs w:val="17"/>
        </w:rPr>
        <w:t>do(</w:t>
      </w:r>
      <w:proofErr w:type="gramEnd"/>
      <w:r w:rsidRPr="00B1039F">
        <w:rPr>
          <w:rFonts w:asciiTheme="majorHAnsi" w:hAnsiTheme="majorHAnsi"/>
          <w:color w:val="000000"/>
          <w:sz w:val="17"/>
          <w:szCs w:val="17"/>
        </w:rPr>
        <w:t>a) ESTAGIÁRIO(A) e com o horário da CONCEDENTE;</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e) Este Termo de Compromisso de Estágio poderá ser rescindindo a qualquer tempo, unilateralmente, mediante comunicado escrito com antecedência mínima de </w:t>
      </w:r>
      <w:proofErr w:type="gramStart"/>
      <w:r w:rsidRPr="00B1039F">
        <w:rPr>
          <w:rFonts w:asciiTheme="majorHAnsi" w:hAnsiTheme="majorHAnsi"/>
          <w:color w:val="000000"/>
          <w:sz w:val="17"/>
          <w:szCs w:val="17"/>
        </w:rPr>
        <w:t>5</w:t>
      </w:r>
      <w:proofErr w:type="gramEnd"/>
      <w:r w:rsidRPr="00B1039F">
        <w:rPr>
          <w:rFonts w:asciiTheme="majorHAnsi" w:hAnsiTheme="majorHAnsi"/>
          <w:color w:val="000000"/>
          <w:sz w:val="17"/>
          <w:szCs w:val="17"/>
        </w:rPr>
        <w:t xml:space="preserve"> (cinco) dias.</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TERCEIRA: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No desenvolvimento do estágio ora compromissado, caberá </w:t>
      </w:r>
      <w:proofErr w:type="gramStart"/>
      <w:r w:rsidRPr="00B1039F">
        <w:rPr>
          <w:rFonts w:asciiTheme="majorHAnsi" w:hAnsiTheme="majorHAnsi"/>
          <w:color w:val="000000"/>
          <w:sz w:val="17"/>
          <w:szCs w:val="17"/>
        </w:rPr>
        <w:t>ao(</w:t>
      </w:r>
      <w:proofErr w:type="gramEnd"/>
      <w:r w:rsidRPr="00B1039F">
        <w:rPr>
          <w:rFonts w:asciiTheme="majorHAnsi" w:hAnsiTheme="majorHAnsi"/>
          <w:color w:val="000000"/>
          <w:sz w:val="17"/>
          <w:szCs w:val="17"/>
        </w:rPr>
        <w:t>à) CONCEDENTE:</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a) Indicar e celebrar o termo de compromisso com a Instituição de ensino e o </w:t>
      </w:r>
      <w:proofErr w:type="gramStart"/>
      <w:r w:rsidRPr="00B1039F">
        <w:rPr>
          <w:rFonts w:asciiTheme="majorHAnsi" w:hAnsiTheme="majorHAnsi"/>
          <w:color w:val="000000"/>
          <w:sz w:val="17"/>
          <w:szCs w:val="17"/>
        </w:rPr>
        <w:t>ESTÁGIARIO(</w:t>
      </w:r>
      <w:proofErr w:type="gramEnd"/>
      <w:r w:rsidRPr="00B1039F">
        <w:rPr>
          <w:rFonts w:asciiTheme="majorHAnsi" w:hAnsiTheme="majorHAnsi"/>
          <w:color w:val="000000"/>
          <w:sz w:val="17"/>
          <w:szCs w:val="17"/>
        </w:rPr>
        <w:t>A), zelando por seu cumprimento;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b) Proporcionar à Instituição de Ensino, subsídios que possibilitem o acompanhamento, a supervisão e a avaliação do estágio;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c) Indicar representante da concedente, para acompanhar e supervisionar as atividades executadas no decorrer do estágio e a avaliação final </w:t>
      </w:r>
      <w:proofErr w:type="gramStart"/>
      <w:r w:rsidRPr="00B1039F">
        <w:rPr>
          <w:rFonts w:asciiTheme="majorHAnsi" w:hAnsiTheme="majorHAnsi"/>
          <w:color w:val="000000"/>
          <w:sz w:val="17"/>
          <w:szCs w:val="17"/>
        </w:rPr>
        <w:t>do(</w:t>
      </w:r>
      <w:proofErr w:type="gramEnd"/>
      <w:r w:rsidRPr="00B1039F">
        <w:rPr>
          <w:rFonts w:asciiTheme="majorHAnsi" w:hAnsiTheme="majorHAnsi"/>
          <w:color w:val="000000"/>
          <w:sz w:val="17"/>
          <w:szCs w:val="17"/>
        </w:rPr>
        <w:t>a) ESTAGIÁRIO(A);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d) Ofertar instalações que tenham condições de proporcionar ao </w:t>
      </w:r>
      <w:proofErr w:type="gramStart"/>
      <w:r w:rsidRPr="00B1039F">
        <w:rPr>
          <w:rFonts w:asciiTheme="majorHAnsi" w:hAnsiTheme="majorHAnsi"/>
          <w:color w:val="000000"/>
          <w:sz w:val="17"/>
          <w:szCs w:val="17"/>
        </w:rPr>
        <w:t>ESTAGIÁRIO(</w:t>
      </w:r>
      <w:proofErr w:type="gramEnd"/>
      <w:r w:rsidRPr="00B1039F">
        <w:rPr>
          <w:rFonts w:asciiTheme="majorHAnsi" w:hAnsiTheme="majorHAnsi"/>
          <w:color w:val="000000"/>
          <w:sz w:val="17"/>
          <w:szCs w:val="17"/>
        </w:rPr>
        <w:t>A) atividades de aprendizagem social, profissional e cultural;</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e) Manter a disposição da fiscalização documentos que comprovem a relação de estágio;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f) Conceder o período de recesso de 30 (trinta) dias a ser gozado preferencialmente durante as férias escolares, no caso do estágio ter a duração igual ou superior a </w:t>
      </w:r>
      <w:proofErr w:type="gramStart"/>
      <w:r w:rsidRPr="00B1039F">
        <w:rPr>
          <w:rFonts w:asciiTheme="majorHAnsi" w:hAnsiTheme="majorHAnsi"/>
          <w:color w:val="000000"/>
          <w:sz w:val="17"/>
          <w:szCs w:val="17"/>
        </w:rPr>
        <w:t>1</w:t>
      </w:r>
      <w:proofErr w:type="gramEnd"/>
      <w:r w:rsidRPr="00B1039F">
        <w:rPr>
          <w:rFonts w:asciiTheme="majorHAnsi" w:hAnsiTheme="majorHAnsi"/>
          <w:color w:val="000000"/>
          <w:sz w:val="17"/>
          <w:szCs w:val="17"/>
        </w:rPr>
        <w:t xml:space="preserve"> (um) ano, ou ainda, proporcionalmente em casos de duração inferior ao acima disposto.</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highlight w:val="yellow"/>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QUARTA: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No desenvolvimento do estágio caberá </w:t>
      </w:r>
      <w:proofErr w:type="gramStart"/>
      <w:r w:rsidRPr="00B1039F">
        <w:rPr>
          <w:rFonts w:asciiTheme="majorHAnsi" w:hAnsiTheme="majorHAnsi"/>
          <w:color w:val="000000"/>
          <w:sz w:val="17"/>
          <w:szCs w:val="17"/>
        </w:rPr>
        <w:t>ao(</w:t>
      </w:r>
      <w:proofErr w:type="gramEnd"/>
      <w:r w:rsidRPr="00B1039F">
        <w:rPr>
          <w:rFonts w:asciiTheme="majorHAnsi" w:hAnsiTheme="majorHAnsi"/>
          <w:color w:val="000000"/>
          <w:sz w:val="17"/>
          <w:szCs w:val="17"/>
        </w:rPr>
        <w:t>à) ESTAGIÁRIO(A):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a) Cumprir a programação estabelecida para seu estágio, comunicando em tempo hábil, se houver impossibilidade de fazê-lo;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b) Cumprir as normas internas da Unidade Concedente, bem como as normas de segurança, principalmente as relativas ao estágio que o aluno declara conhecer;</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c) Comunicar à Instituição de Ensino fato relevante sobre seu estágio;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d) Elaborar e entregar à CONCEDENTE, para posterior análise da Instituição de Ensino, relatório sobre o estágio na forma estabelecida, não podendo ultrapassar o prazo máximo de seis meses;</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e) Apresentar à Unidade Concedente, atestado de matricula, fornecido pela Secretaria da IE, no início de cada período letivo;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f) Fazer cumprir os preceitos éticos dispostos no código de Ética profissional corresponde à sua área de formação;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g) Responder legalmente por perdas e danos, consequentes da inobservância das normas constantes no presente termo de compromisso.</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QUINTA: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No desenvolvimento do estágio caberá à Instituição de Ensino: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a) Elaborar, junto à CONCEDENTE e </w:t>
      </w:r>
      <w:proofErr w:type="gramStart"/>
      <w:r w:rsidRPr="00B1039F">
        <w:rPr>
          <w:rFonts w:asciiTheme="majorHAnsi" w:hAnsiTheme="majorHAnsi"/>
          <w:color w:val="000000"/>
          <w:sz w:val="17"/>
          <w:szCs w:val="17"/>
        </w:rPr>
        <w:t>o(</w:t>
      </w:r>
      <w:proofErr w:type="gramEnd"/>
      <w:r w:rsidRPr="00B1039F">
        <w:rPr>
          <w:rFonts w:asciiTheme="majorHAnsi" w:hAnsiTheme="majorHAnsi"/>
          <w:color w:val="000000"/>
          <w:sz w:val="17"/>
          <w:szCs w:val="17"/>
        </w:rPr>
        <w:t>a) ESTAGIÁRIO(A), o plano de atividades do estágio, que deverá ser incorporado a este Termo de Compromisso.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lastRenderedPageBreak/>
        <w:t>b) Zelar pelo cumprimento deste compromisso junto a seus estagiários, reorientando o estagiário para outro local, em caso de descumprimento das normas pela Unidade Concedente;</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c) Comunicar à parte concedente do estágio, no início do período do ano letivo ou mesmo semestralmente, as datas de realização de avaliações acadêmicas;</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d) Indicar supervisor - </w:t>
      </w:r>
      <w:r w:rsidRPr="00B1039F">
        <w:rPr>
          <w:rFonts w:asciiTheme="majorHAnsi" w:hAnsiTheme="majorHAnsi"/>
          <w:b/>
          <w:color w:val="4472C4"/>
          <w:sz w:val="17"/>
          <w:szCs w:val="17"/>
        </w:rPr>
        <w:t xml:space="preserve">Profa. Dra. </w:t>
      </w:r>
      <w:r w:rsidR="004839FE" w:rsidRPr="00B1039F">
        <w:rPr>
          <w:rFonts w:asciiTheme="majorHAnsi" w:hAnsiTheme="majorHAnsi"/>
          <w:b/>
          <w:color w:val="4472C4"/>
          <w:sz w:val="17"/>
          <w:szCs w:val="17"/>
        </w:rPr>
        <w:t xml:space="preserve">Aline </w:t>
      </w:r>
      <w:proofErr w:type="spellStart"/>
      <w:r w:rsidR="004839FE" w:rsidRPr="00B1039F">
        <w:rPr>
          <w:rFonts w:asciiTheme="majorHAnsi" w:hAnsiTheme="majorHAnsi"/>
          <w:b/>
          <w:color w:val="4472C4"/>
          <w:sz w:val="17"/>
          <w:szCs w:val="17"/>
        </w:rPr>
        <w:t>Epiphanio</w:t>
      </w:r>
      <w:proofErr w:type="spellEnd"/>
      <w:r w:rsidR="004839FE" w:rsidRPr="00B1039F">
        <w:rPr>
          <w:rFonts w:asciiTheme="majorHAnsi" w:hAnsiTheme="majorHAnsi"/>
          <w:b/>
          <w:color w:val="4472C4"/>
          <w:sz w:val="17"/>
          <w:szCs w:val="17"/>
        </w:rPr>
        <w:t xml:space="preserve"> Wolf</w:t>
      </w:r>
      <w:r w:rsidRPr="00B1039F">
        <w:rPr>
          <w:rFonts w:asciiTheme="majorHAnsi" w:hAnsiTheme="majorHAnsi"/>
          <w:b/>
          <w:color w:val="4472C4"/>
          <w:sz w:val="17"/>
          <w:szCs w:val="17"/>
        </w:rPr>
        <w:t xml:space="preserve"> – </w:t>
      </w:r>
      <w:r w:rsidR="004839FE" w:rsidRPr="00B1039F">
        <w:rPr>
          <w:rFonts w:asciiTheme="majorHAnsi" w:hAnsiTheme="majorHAnsi"/>
          <w:b/>
          <w:color w:val="4472C4"/>
          <w:sz w:val="17"/>
          <w:szCs w:val="17"/>
        </w:rPr>
        <w:t>Coordenadora da Comissão Coordenadora</w:t>
      </w:r>
      <w:r w:rsidRPr="00B1039F">
        <w:rPr>
          <w:rFonts w:asciiTheme="majorHAnsi" w:hAnsiTheme="majorHAnsi"/>
          <w:b/>
          <w:color w:val="4472C4"/>
          <w:sz w:val="17"/>
          <w:szCs w:val="17"/>
        </w:rPr>
        <w:t xml:space="preserve"> do Curso de Fonoaudiologia</w:t>
      </w:r>
      <w:r w:rsidRPr="00B1039F">
        <w:rPr>
          <w:rFonts w:asciiTheme="majorHAnsi" w:hAnsiTheme="majorHAnsi"/>
          <w:color w:val="000000"/>
          <w:sz w:val="17"/>
          <w:szCs w:val="17"/>
        </w:rPr>
        <w:t xml:space="preserve"> para acompanhar e supervisionar as atividades executadas </w:t>
      </w:r>
      <w:r w:rsidRPr="00B1039F">
        <w:rPr>
          <w:rFonts w:asciiTheme="majorHAnsi" w:eastAsia="Calibri" w:hAnsiTheme="majorHAnsi" w:cs="Calibri"/>
          <w:b/>
          <w:color w:val="4472C4"/>
          <w:sz w:val="17"/>
          <w:szCs w:val="17"/>
        </w:rPr>
        <w:t xml:space="preserve">pelos Coordenadores de disciplinas/estágios, docentes e estudantes </w:t>
      </w:r>
      <w:r w:rsidRPr="00B1039F">
        <w:rPr>
          <w:rFonts w:asciiTheme="majorHAnsi" w:hAnsiTheme="majorHAnsi"/>
          <w:color w:val="000000"/>
          <w:sz w:val="17"/>
          <w:szCs w:val="17"/>
        </w:rPr>
        <w:t xml:space="preserve">no decorrer do estágio e a avaliação final </w:t>
      </w:r>
      <w:proofErr w:type="gramStart"/>
      <w:r w:rsidRPr="00B1039F">
        <w:rPr>
          <w:rFonts w:asciiTheme="majorHAnsi" w:hAnsiTheme="majorHAnsi"/>
          <w:color w:val="000000"/>
          <w:sz w:val="17"/>
          <w:szCs w:val="17"/>
        </w:rPr>
        <w:t>do(</w:t>
      </w:r>
      <w:proofErr w:type="gramEnd"/>
      <w:r w:rsidRPr="00B1039F">
        <w:rPr>
          <w:rFonts w:asciiTheme="majorHAnsi" w:hAnsiTheme="majorHAnsi"/>
          <w:color w:val="000000"/>
          <w:sz w:val="17"/>
          <w:szCs w:val="17"/>
        </w:rPr>
        <w:t>a) ESTAGIÁRIO(A).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e) Avaliar as instalações da Unidade Concedente do estágio e sua adequação social, profissional e cultural que oferece ao </w:t>
      </w:r>
      <w:proofErr w:type="gramStart"/>
      <w:r w:rsidRPr="00B1039F">
        <w:rPr>
          <w:rFonts w:asciiTheme="majorHAnsi" w:hAnsiTheme="majorHAnsi"/>
          <w:color w:val="000000"/>
          <w:sz w:val="17"/>
          <w:szCs w:val="17"/>
        </w:rPr>
        <w:t>ESTAGIÁRIO(</w:t>
      </w:r>
      <w:proofErr w:type="gramEnd"/>
      <w:r w:rsidRPr="00B1039F">
        <w:rPr>
          <w:rFonts w:asciiTheme="majorHAnsi" w:hAnsiTheme="majorHAnsi"/>
          <w:color w:val="000000"/>
          <w:sz w:val="17"/>
          <w:szCs w:val="17"/>
        </w:rPr>
        <w:t>A).</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SEXTA: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Durante a vigência de estágio, a CONCEDENTE não se obriga a conceder Bolsa Auxilio ou benefício de auxilio transporte </w:t>
      </w:r>
      <w:proofErr w:type="gramStart"/>
      <w:r w:rsidRPr="00B1039F">
        <w:rPr>
          <w:rFonts w:asciiTheme="majorHAnsi" w:hAnsiTheme="majorHAnsi"/>
          <w:color w:val="000000"/>
          <w:sz w:val="17"/>
          <w:szCs w:val="17"/>
        </w:rPr>
        <w:t>aos ESTAGIÁRIO</w:t>
      </w:r>
      <w:proofErr w:type="gramEnd"/>
      <w:r w:rsidRPr="00B1039F">
        <w:rPr>
          <w:rFonts w:asciiTheme="majorHAnsi" w:hAnsiTheme="majorHAnsi"/>
          <w:color w:val="000000"/>
          <w:sz w:val="17"/>
          <w:szCs w:val="17"/>
        </w:rPr>
        <w:t>(A)S.</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SÉTIMA:</w:t>
      </w:r>
    </w:p>
    <w:p w:rsidR="00BA529C" w:rsidRPr="00B1039F" w:rsidRDefault="004C0ECB" w:rsidP="00B1039F">
      <w:pPr>
        <w:pBdr>
          <w:top w:val="nil"/>
          <w:left w:val="nil"/>
          <w:bottom w:val="nil"/>
          <w:right w:val="nil"/>
          <w:between w:val="nil"/>
        </w:pBdr>
        <w:shd w:val="clear" w:color="auto" w:fill="FFFFFF"/>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Na vigência regular do presente Termo de Compromisso, </w:t>
      </w:r>
      <w:proofErr w:type="gramStart"/>
      <w:r w:rsidRPr="00B1039F">
        <w:rPr>
          <w:rFonts w:asciiTheme="majorHAnsi" w:hAnsiTheme="majorHAnsi"/>
          <w:color w:val="000000"/>
          <w:sz w:val="17"/>
          <w:szCs w:val="17"/>
        </w:rPr>
        <w:t>o(</w:t>
      </w:r>
      <w:proofErr w:type="gramEnd"/>
      <w:r w:rsidRPr="00B1039F">
        <w:rPr>
          <w:rFonts w:asciiTheme="majorHAnsi" w:hAnsiTheme="majorHAnsi"/>
          <w:color w:val="000000"/>
          <w:sz w:val="17"/>
          <w:szCs w:val="17"/>
        </w:rPr>
        <w:t xml:space="preserve">a) ESTAGIÁRIO(A) estará incluído(a) na cobertura de seguro contra acidentes pessoais proporcionada pelo fundo de Cobertura de Acidentes Pessoais da </w:t>
      </w:r>
      <w:r w:rsidRPr="00B1039F">
        <w:rPr>
          <w:rFonts w:asciiTheme="majorHAnsi" w:hAnsiTheme="majorHAnsi"/>
          <w:color w:val="4472C4"/>
          <w:sz w:val="17"/>
          <w:szCs w:val="17"/>
        </w:rPr>
        <w:t>USP</w:t>
      </w:r>
      <w:r w:rsidRPr="00B1039F">
        <w:rPr>
          <w:rFonts w:asciiTheme="majorHAnsi" w:hAnsiTheme="majorHAnsi"/>
          <w:color w:val="000000"/>
          <w:sz w:val="17"/>
          <w:szCs w:val="17"/>
        </w:rPr>
        <w:t>, instituído pela Portaria GR 5721, de 21 de junho de 2012, alterada pelas Portarias GR 5775, de 03 de agosto de 2012, GR 6170, de 18 de abril de 2013, GR 6323, de 4 de setembro de 2013, GR 7026 de 10 de novembro de 2017, GR Nº 7376, DE 26 DE ABRIL DE 2019 e GR Nº 7515, DE 22 DE OUTUBRO DE 2019, cujo prêmio será de responsabilidade da Instituição de Ensino, anexando cópia no presente Termo.</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OITAVA: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Constituem-se motivo para a interrupção automática do presente Termo de Compromisso de Estágio: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a) A conclusão ou abandono do curso e o trancamento da matrícula;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b) O não cumprimento do convencionado neste Termo de Compromisso;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c) A pedido do estagiário;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d) A pedido da Instituição de Ensino;</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e) A pedido da parte Concedente.</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NONA: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O presente estágio não acarretará vínculo empregatício de qualquer natureza entre </w:t>
      </w:r>
      <w:proofErr w:type="gramStart"/>
      <w:r w:rsidRPr="00B1039F">
        <w:rPr>
          <w:rFonts w:asciiTheme="majorHAnsi" w:hAnsiTheme="majorHAnsi"/>
          <w:color w:val="000000"/>
          <w:sz w:val="17"/>
          <w:szCs w:val="17"/>
        </w:rPr>
        <w:t>o(</w:t>
      </w:r>
      <w:proofErr w:type="gramEnd"/>
      <w:r w:rsidRPr="00B1039F">
        <w:rPr>
          <w:rFonts w:asciiTheme="majorHAnsi" w:hAnsiTheme="majorHAnsi"/>
          <w:color w:val="000000"/>
          <w:sz w:val="17"/>
          <w:szCs w:val="17"/>
        </w:rPr>
        <w:t>a) ESTAGIÁRIO(A) e o(a) CONCEDENTE, nos termos do que dispõe o Artigo Terceiro da Lei nº 11.788/ 2008.</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b/>
          <w:color w:val="000000"/>
          <w:sz w:val="17"/>
          <w:szCs w:val="17"/>
        </w:rPr>
        <w:t>CLÁUSULA DÉCIMA:</w:t>
      </w: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De comum acordo, as partes elegem o Foro da Justiça Federal, Seção Judiciária de São Paulo, em Ribeirão Preto, para resolver questões oriundas do presente instrumento.</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r w:rsidRPr="00B1039F">
        <w:rPr>
          <w:rFonts w:asciiTheme="majorHAnsi" w:hAnsiTheme="majorHAnsi"/>
          <w:color w:val="000000"/>
          <w:sz w:val="17"/>
          <w:szCs w:val="17"/>
        </w:rPr>
        <w:t xml:space="preserve">Pelo acordo, firmam as partes o presente instrumento em </w:t>
      </w:r>
      <w:proofErr w:type="gramStart"/>
      <w:r w:rsidRPr="00B1039F">
        <w:rPr>
          <w:rFonts w:asciiTheme="majorHAnsi" w:hAnsiTheme="majorHAnsi"/>
          <w:color w:val="000000"/>
          <w:sz w:val="17"/>
          <w:szCs w:val="17"/>
        </w:rPr>
        <w:t>3</w:t>
      </w:r>
      <w:proofErr w:type="gramEnd"/>
      <w:r w:rsidRPr="00B1039F">
        <w:rPr>
          <w:rFonts w:asciiTheme="majorHAnsi" w:hAnsiTheme="majorHAnsi"/>
          <w:color w:val="000000"/>
          <w:sz w:val="17"/>
          <w:szCs w:val="17"/>
        </w:rPr>
        <w:t xml:space="preserve"> (três) vias de igual teor.</w:t>
      </w:r>
    </w:p>
    <w:p w:rsidR="00BA529C" w:rsidRPr="00B1039F" w:rsidRDefault="00BA529C" w:rsidP="00B1039F">
      <w:pPr>
        <w:pBdr>
          <w:top w:val="nil"/>
          <w:left w:val="nil"/>
          <w:bottom w:val="nil"/>
          <w:right w:val="nil"/>
          <w:between w:val="nil"/>
        </w:pBdr>
        <w:spacing w:line="240" w:lineRule="auto"/>
        <w:jc w:val="both"/>
        <w:rPr>
          <w:rFonts w:asciiTheme="majorHAnsi" w:hAnsiTheme="majorHAnsi"/>
          <w:color w:val="000000"/>
          <w:sz w:val="8"/>
          <w:szCs w:val="8"/>
        </w:rPr>
      </w:pPr>
    </w:p>
    <w:p w:rsidR="00BA529C" w:rsidRPr="00B1039F" w:rsidRDefault="004C0ECB" w:rsidP="00B1039F">
      <w:pPr>
        <w:pBdr>
          <w:top w:val="nil"/>
          <w:left w:val="nil"/>
          <w:bottom w:val="nil"/>
          <w:right w:val="nil"/>
          <w:between w:val="nil"/>
        </w:pBdr>
        <w:tabs>
          <w:tab w:val="left" w:pos="0"/>
        </w:tabs>
        <w:spacing w:line="240" w:lineRule="auto"/>
        <w:ind w:left="0" w:hanging="2"/>
        <w:jc w:val="center"/>
        <w:rPr>
          <w:rFonts w:asciiTheme="majorHAnsi" w:hAnsiTheme="majorHAnsi"/>
          <w:color w:val="000000"/>
          <w:sz w:val="17"/>
          <w:szCs w:val="17"/>
        </w:rPr>
      </w:pPr>
      <w:r w:rsidRPr="00B1039F">
        <w:rPr>
          <w:rFonts w:asciiTheme="majorHAnsi" w:hAnsiTheme="majorHAnsi"/>
          <w:color w:val="000000"/>
          <w:sz w:val="17"/>
          <w:szCs w:val="17"/>
        </w:rPr>
        <w:t xml:space="preserve">Ribeirão Preto, </w:t>
      </w:r>
      <w:permStart w:id="13" w:edGrp="everyone"/>
      <w:r w:rsidRPr="00B1039F">
        <w:rPr>
          <w:rFonts w:asciiTheme="majorHAnsi" w:hAnsiTheme="majorHAnsi"/>
          <w:color w:val="000000"/>
          <w:sz w:val="17"/>
          <w:szCs w:val="17"/>
        </w:rPr>
        <w:t>______</w:t>
      </w:r>
      <w:permEnd w:id="13"/>
      <w:r w:rsidRPr="00B1039F">
        <w:rPr>
          <w:rFonts w:asciiTheme="majorHAnsi" w:hAnsiTheme="majorHAnsi"/>
          <w:color w:val="000000"/>
          <w:sz w:val="17"/>
          <w:szCs w:val="17"/>
        </w:rPr>
        <w:t xml:space="preserve">_ de </w:t>
      </w:r>
      <w:permStart w:id="14" w:edGrp="everyone"/>
      <w:r w:rsidRPr="00B1039F">
        <w:rPr>
          <w:rFonts w:asciiTheme="majorHAnsi" w:hAnsiTheme="majorHAnsi"/>
          <w:color w:val="000000"/>
          <w:sz w:val="17"/>
          <w:szCs w:val="17"/>
        </w:rPr>
        <w:t>____________________</w:t>
      </w:r>
      <w:permEnd w:id="14"/>
      <w:r w:rsidRPr="00B1039F">
        <w:rPr>
          <w:rFonts w:asciiTheme="majorHAnsi" w:hAnsiTheme="majorHAnsi"/>
          <w:color w:val="000000"/>
          <w:sz w:val="17"/>
          <w:szCs w:val="17"/>
        </w:rPr>
        <w:t xml:space="preserve"> de </w:t>
      </w:r>
      <w:permStart w:id="15" w:edGrp="everyone"/>
      <w:r w:rsidRPr="00B1039F">
        <w:rPr>
          <w:rFonts w:asciiTheme="majorHAnsi" w:hAnsiTheme="majorHAnsi"/>
          <w:color w:val="000000"/>
          <w:sz w:val="17"/>
          <w:szCs w:val="17"/>
        </w:rPr>
        <w:t>_________</w:t>
      </w:r>
      <w:permEnd w:id="15"/>
      <w:r w:rsidRPr="00B1039F">
        <w:rPr>
          <w:rFonts w:asciiTheme="majorHAnsi" w:hAnsiTheme="majorHAnsi"/>
          <w:color w:val="000000"/>
          <w:sz w:val="17"/>
          <w:szCs w:val="17"/>
        </w:rPr>
        <w:t>.</w:t>
      </w:r>
    </w:p>
    <w:p w:rsidR="00BA529C" w:rsidRPr="00B1039F" w:rsidRDefault="00BA529C" w:rsidP="00B1039F">
      <w:pPr>
        <w:pBdr>
          <w:top w:val="nil"/>
          <w:left w:val="nil"/>
          <w:bottom w:val="nil"/>
          <w:right w:val="nil"/>
          <w:between w:val="nil"/>
        </w:pBdr>
        <w:spacing w:line="240" w:lineRule="auto"/>
        <w:ind w:left="0" w:hanging="2"/>
        <w:jc w:val="both"/>
        <w:rPr>
          <w:rFonts w:asciiTheme="majorHAnsi" w:hAnsiTheme="majorHAnsi"/>
          <w:color w:val="000000"/>
          <w:sz w:val="17"/>
          <w:szCs w:val="17"/>
        </w:rPr>
      </w:pPr>
    </w:p>
    <w:p w:rsidR="00BA529C" w:rsidRPr="00B1039F" w:rsidRDefault="004C0ECB" w:rsidP="00B1039F">
      <w:pPr>
        <w:pBdr>
          <w:top w:val="nil"/>
          <w:left w:val="nil"/>
          <w:bottom w:val="nil"/>
          <w:right w:val="nil"/>
          <w:between w:val="nil"/>
        </w:pBdr>
        <w:spacing w:line="240" w:lineRule="auto"/>
        <w:ind w:left="0" w:hanging="2"/>
        <w:jc w:val="center"/>
        <w:rPr>
          <w:rFonts w:asciiTheme="majorHAnsi" w:hAnsiTheme="majorHAnsi"/>
          <w:color w:val="000000"/>
          <w:sz w:val="17"/>
          <w:szCs w:val="17"/>
        </w:rPr>
      </w:pPr>
      <w:r w:rsidRPr="00B1039F">
        <w:rPr>
          <w:rFonts w:asciiTheme="majorHAnsi" w:hAnsiTheme="majorHAnsi"/>
          <w:color w:val="000000"/>
          <w:sz w:val="17"/>
          <w:szCs w:val="17"/>
        </w:rPr>
        <w:t>__________________________________________</w:t>
      </w:r>
    </w:p>
    <w:p w:rsidR="00BA529C" w:rsidRPr="00B1039F" w:rsidRDefault="004C0ECB" w:rsidP="00B1039F">
      <w:pPr>
        <w:pBdr>
          <w:top w:val="nil"/>
          <w:left w:val="nil"/>
          <w:bottom w:val="nil"/>
          <w:right w:val="nil"/>
          <w:between w:val="nil"/>
        </w:pBdr>
        <w:spacing w:line="240" w:lineRule="auto"/>
        <w:ind w:left="0" w:hanging="2"/>
        <w:jc w:val="center"/>
        <w:rPr>
          <w:rFonts w:asciiTheme="majorHAnsi" w:hAnsiTheme="majorHAnsi"/>
          <w:color w:val="000000"/>
          <w:sz w:val="17"/>
          <w:szCs w:val="17"/>
        </w:rPr>
      </w:pPr>
      <w:r w:rsidRPr="00B1039F">
        <w:rPr>
          <w:rFonts w:asciiTheme="majorHAnsi" w:hAnsiTheme="majorHAnsi"/>
          <w:color w:val="000000"/>
          <w:sz w:val="17"/>
          <w:szCs w:val="17"/>
        </w:rPr>
        <w:t>(</w:t>
      </w:r>
      <w:permStart w:id="16" w:edGrp="everyone"/>
      <w:r w:rsidRPr="00B1039F">
        <w:rPr>
          <w:rFonts w:asciiTheme="majorHAnsi" w:hAnsiTheme="majorHAnsi"/>
          <w:color w:val="000000"/>
          <w:sz w:val="17"/>
          <w:szCs w:val="17"/>
        </w:rPr>
        <w:t>Nome do estagiário</w:t>
      </w:r>
      <w:permEnd w:id="16"/>
      <w:r w:rsidRPr="00B1039F">
        <w:rPr>
          <w:rFonts w:asciiTheme="majorHAnsi" w:hAnsiTheme="majorHAnsi"/>
          <w:color w:val="000000"/>
          <w:sz w:val="17"/>
          <w:szCs w:val="17"/>
        </w:rPr>
        <w:t>)</w:t>
      </w:r>
    </w:p>
    <w:p w:rsidR="00BA529C" w:rsidRPr="00B1039F" w:rsidRDefault="004C0ECB" w:rsidP="00B1039F">
      <w:pPr>
        <w:pBdr>
          <w:top w:val="nil"/>
          <w:left w:val="nil"/>
          <w:bottom w:val="nil"/>
          <w:right w:val="nil"/>
          <w:between w:val="nil"/>
        </w:pBdr>
        <w:spacing w:line="240" w:lineRule="auto"/>
        <w:ind w:left="0" w:hanging="2"/>
        <w:jc w:val="center"/>
        <w:rPr>
          <w:rFonts w:asciiTheme="majorHAnsi" w:hAnsiTheme="majorHAnsi"/>
          <w:color w:val="000000"/>
          <w:sz w:val="17"/>
          <w:szCs w:val="17"/>
        </w:rPr>
      </w:pPr>
      <w:r w:rsidRPr="00B1039F">
        <w:rPr>
          <w:rFonts w:asciiTheme="majorHAnsi" w:hAnsiTheme="majorHAnsi"/>
          <w:color w:val="000000"/>
          <w:sz w:val="17"/>
          <w:szCs w:val="17"/>
        </w:rPr>
        <w:t>Estagiário (a)</w:t>
      </w:r>
    </w:p>
    <w:p w:rsidR="00BA529C" w:rsidRPr="00B1039F" w:rsidRDefault="00BA529C" w:rsidP="00B1039F">
      <w:pPr>
        <w:pBdr>
          <w:top w:val="nil"/>
          <w:left w:val="nil"/>
          <w:bottom w:val="nil"/>
          <w:right w:val="nil"/>
          <w:between w:val="nil"/>
        </w:pBdr>
        <w:tabs>
          <w:tab w:val="left" w:pos="0"/>
        </w:tabs>
        <w:spacing w:line="240" w:lineRule="auto"/>
        <w:ind w:left="0" w:hanging="2"/>
        <w:jc w:val="both"/>
        <w:rPr>
          <w:rFonts w:asciiTheme="majorHAnsi" w:eastAsia="Calibri" w:hAnsiTheme="majorHAnsi" w:cs="Calibri"/>
          <w:color w:val="000000"/>
          <w:sz w:val="17"/>
          <w:szCs w:val="17"/>
        </w:rPr>
      </w:pPr>
    </w:p>
    <w:p w:rsidR="00BA529C" w:rsidRPr="00B1039F" w:rsidRDefault="00BA529C" w:rsidP="00B1039F">
      <w:pPr>
        <w:pBdr>
          <w:top w:val="nil"/>
          <w:left w:val="nil"/>
          <w:bottom w:val="nil"/>
          <w:right w:val="nil"/>
          <w:between w:val="nil"/>
        </w:pBdr>
        <w:tabs>
          <w:tab w:val="left" w:pos="0"/>
        </w:tabs>
        <w:spacing w:line="240" w:lineRule="auto"/>
        <w:ind w:left="0" w:hanging="2"/>
        <w:jc w:val="both"/>
        <w:rPr>
          <w:rFonts w:asciiTheme="majorHAnsi" w:eastAsia="Calibri" w:hAnsiTheme="majorHAnsi" w:cs="Calibri"/>
          <w:color w:val="000000"/>
          <w:sz w:val="17"/>
          <w:szCs w:val="17"/>
        </w:rPr>
      </w:pPr>
    </w:p>
    <w:tbl>
      <w:tblPr>
        <w:tblStyle w:val="a0"/>
        <w:tblW w:w="9152" w:type="dxa"/>
        <w:tblInd w:w="703" w:type="dxa"/>
        <w:tblLayout w:type="fixed"/>
        <w:tblLook w:val="0000"/>
      </w:tblPr>
      <w:tblGrid>
        <w:gridCol w:w="4040"/>
        <w:gridCol w:w="1073"/>
        <w:gridCol w:w="4039"/>
      </w:tblGrid>
      <w:tr w:rsidR="00BA529C" w:rsidRPr="00B1039F">
        <w:tc>
          <w:tcPr>
            <w:tcW w:w="4040" w:type="dxa"/>
            <w:tcBorders>
              <w:top w:val="single" w:sz="4" w:space="0" w:color="000000"/>
            </w:tcBorders>
          </w:tcPr>
          <w:p w:rsidR="00BA529C" w:rsidRPr="00B1039F" w:rsidRDefault="004C0ECB" w:rsidP="00B1039F">
            <w:pPr>
              <w:pBdr>
                <w:top w:val="nil"/>
                <w:left w:val="nil"/>
                <w:bottom w:val="nil"/>
                <w:right w:val="nil"/>
                <w:between w:val="nil"/>
              </w:pBdr>
              <w:tabs>
                <w:tab w:val="left" w:pos="0"/>
              </w:tabs>
              <w:spacing w:line="240" w:lineRule="auto"/>
              <w:ind w:left="0" w:hanging="2"/>
              <w:jc w:val="center"/>
              <w:rPr>
                <w:rFonts w:asciiTheme="majorHAnsi" w:eastAsia="Calibri" w:hAnsiTheme="majorHAnsi" w:cs="Calibri"/>
                <w:color w:val="000000"/>
                <w:sz w:val="17"/>
                <w:szCs w:val="17"/>
              </w:rPr>
            </w:pPr>
            <w:r w:rsidRPr="00B1039F">
              <w:rPr>
                <w:rFonts w:asciiTheme="majorHAnsi" w:eastAsia="Calibri" w:hAnsiTheme="majorHAnsi" w:cs="Calibri"/>
                <w:b/>
                <w:color w:val="000000"/>
                <w:sz w:val="17"/>
                <w:szCs w:val="17"/>
              </w:rPr>
              <w:t xml:space="preserve">Prof. Dr. Sandro </w:t>
            </w:r>
            <w:proofErr w:type="spellStart"/>
            <w:r w:rsidRPr="00B1039F">
              <w:rPr>
                <w:rFonts w:asciiTheme="majorHAnsi" w:eastAsia="Calibri" w:hAnsiTheme="majorHAnsi" w:cs="Calibri"/>
                <w:b/>
                <w:color w:val="000000"/>
                <w:sz w:val="17"/>
                <w:szCs w:val="17"/>
              </w:rPr>
              <w:t>Scarpelini</w:t>
            </w:r>
            <w:proofErr w:type="spellEnd"/>
          </w:p>
          <w:p w:rsidR="00BA529C" w:rsidRPr="00B1039F" w:rsidRDefault="004C0ECB" w:rsidP="00B1039F">
            <w:pPr>
              <w:pBdr>
                <w:top w:val="nil"/>
                <w:left w:val="nil"/>
                <w:bottom w:val="nil"/>
                <w:right w:val="nil"/>
                <w:between w:val="nil"/>
              </w:pBdr>
              <w:tabs>
                <w:tab w:val="left" w:pos="0"/>
              </w:tabs>
              <w:spacing w:line="240" w:lineRule="auto"/>
              <w:ind w:left="0" w:hanging="2"/>
              <w:jc w:val="center"/>
              <w:rPr>
                <w:rFonts w:asciiTheme="majorHAnsi" w:eastAsia="Calibri" w:hAnsiTheme="majorHAnsi" w:cs="Calibri"/>
                <w:color w:val="000000"/>
                <w:sz w:val="17"/>
                <w:szCs w:val="17"/>
              </w:rPr>
            </w:pPr>
            <w:r w:rsidRPr="00B1039F">
              <w:rPr>
                <w:rFonts w:asciiTheme="majorHAnsi" w:eastAsia="Calibri" w:hAnsiTheme="majorHAnsi" w:cs="Calibri"/>
                <w:color w:val="000000"/>
                <w:sz w:val="17"/>
                <w:szCs w:val="17"/>
              </w:rPr>
              <w:t>Secretari</w:t>
            </w:r>
            <w:r w:rsidR="004839FE" w:rsidRPr="00B1039F">
              <w:rPr>
                <w:rFonts w:asciiTheme="majorHAnsi" w:eastAsia="Calibri" w:hAnsiTheme="majorHAnsi" w:cs="Calibri"/>
                <w:color w:val="000000"/>
                <w:sz w:val="17"/>
                <w:szCs w:val="17"/>
              </w:rPr>
              <w:t>o</w:t>
            </w:r>
            <w:r w:rsidRPr="00B1039F">
              <w:rPr>
                <w:rFonts w:asciiTheme="majorHAnsi" w:eastAsia="Calibri" w:hAnsiTheme="majorHAnsi" w:cs="Calibri"/>
                <w:color w:val="000000"/>
                <w:sz w:val="17"/>
                <w:szCs w:val="17"/>
              </w:rPr>
              <w:t xml:space="preserve"> Municipal da Saúde</w:t>
            </w:r>
          </w:p>
        </w:tc>
        <w:tc>
          <w:tcPr>
            <w:tcW w:w="1073" w:type="dxa"/>
          </w:tcPr>
          <w:p w:rsidR="00BA529C" w:rsidRPr="00B1039F" w:rsidRDefault="00BA529C" w:rsidP="00B1039F">
            <w:pPr>
              <w:pBdr>
                <w:top w:val="nil"/>
                <w:left w:val="nil"/>
                <w:bottom w:val="nil"/>
                <w:right w:val="nil"/>
                <w:between w:val="nil"/>
              </w:pBdr>
              <w:tabs>
                <w:tab w:val="left" w:pos="0"/>
              </w:tabs>
              <w:spacing w:line="240" w:lineRule="auto"/>
              <w:ind w:left="0" w:hanging="2"/>
              <w:jc w:val="both"/>
              <w:rPr>
                <w:rFonts w:asciiTheme="majorHAnsi" w:eastAsia="Calibri" w:hAnsiTheme="majorHAnsi" w:cs="Calibri"/>
                <w:color w:val="000000"/>
                <w:sz w:val="17"/>
                <w:szCs w:val="17"/>
              </w:rPr>
            </w:pPr>
          </w:p>
        </w:tc>
        <w:tc>
          <w:tcPr>
            <w:tcW w:w="4039" w:type="dxa"/>
            <w:tcBorders>
              <w:top w:val="single" w:sz="4" w:space="0" w:color="000000"/>
            </w:tcBorders>
          </w:tcPr>
          <w:p w:rsidR="00BA529C" w:rsidRPr="00B1039F" w:rsidRDefault="004C0ECB" w:rsidP="00B1039F">
            <w:pPr>
              <w:pBdr>
                <w:top w:val="nil"/>
                <w:left w:val="nil"/>
                <w:bottom w:val="nil"/>
                <w:right w:val="nil"/>
                <w:between w:val="nil"/>
              </w:pBdr>
              <w:tabs>
                <w:tab w:val="left" w:pos="0"/>
              </w:tabs>
              <w:spacing w:line="240" w:lineRule="auto"/>
              <w:ind w:left="0" w:hanging="2"/>
              <w:jc w:val="center"/>
              <w:rPr>
                <w:rFonts w:asciiTheme="majorHAnsi" w:eastAsia="Calibri" w:hAnsiTheme="majorHAnsi" w:cs="Calibri"/>
                <w:color w:val="000000"/>
                <w:sz w:val="17"/>
                <w:szCs w:val="17"/>
              </w:rPr>
            </w:pPr>
            <w:r w:rsidRPr="00B1039F">
              <w:rPr>
                <w:rFonts w:asciiTheme="majorHAnsi" w:eastAsia="Calibri" w:hAnsiTheme="majorHAnsi" w:cs="Calibri"/>
                <w:b/>
                <w:color w:val="000000"/>
                <w:sz w:val="17"/>
                <w:szCs w:val="17"/>
              </w:rPr>
              <w:t xml:space="preserve">Profa. Dra. </w:t>
            </w:r>
            <w:r w:rsidRPr="00B1039F">
              <w:rPr>
                <w:rFonts w:asciiTheme="majorHAnsi" w:eastAsia="Calibri" w:hAnsiTheme="majorHAnsi" w:cs="Calibri"/>
                <w:b/>
                <w:sz w:val="17"/>
                <w:szCs w:val="17"/>
              </w:rPr>
              <w:t xml:space="preserve">Aline </w:t>
            </w:r>
            <w:proofErr w:type="spellStart"/>
            <w:r w:rsidRPr="00B1039F">
              <w:rPr>
                <w:rFonts w:asciiTheme="majorHAnsi" w:eastAsia="Calibri" w:hAnsiTheme="majorHAnsi" w:cs="Calibri"/>
                <w:b/>
                <w:sz w:val="17"/>
                <w:szCs w:val="17"/>
              </w:rPr>
              <w:t>Epiphanio</w:t>
            </w:r>
            <w:proofErr w:type="spellEnd"/>
            <w:r w:rsidRPr="00B1039F">
              <w:rPr>
                <w:rFonts w:asciiTheme="majorHAnsi" w:eastAsia="Calibri" w:hAnsiTheme="majorHAnsi" w:cs="Calibri"/>
                <w:b/>
                <w:sz w:val="17"/>
                <w:szCs w:val="17"/>
              </w:rPr>
              <w:t xml:space="preserve"> Wolf</w:t>
            </w:r>
          </w:p>
          <w:p w:rsidR="00BA529C" w:rsidRPr="00B1039F" w:rsidRDefault="004C0ECB" w:rsidP="00B1039F">
            <w:pPr>
              <w:pBdr>
                <w:top w:val="nil"/>
                <w:left w:val="nil"/>
                <w:bottom w:val="nil"/>
                <w:right w:val="nil"/>
                <w:between w:val="nil"/>
              </w:pBdr>
              <w:tabs>
                <w:tab w:val="left" w:pos="0"/>
              </w:tabs>
              <w:spacing w:line="240" w:lineRule="auto"/>
              <w:ind w:left="0" w:hanging="2"/>
              <w:jc w:val="center"/>
              <w:rPr>
                <w:rFonts w:asciiTheme="majorHAnsi" w:eastAsia="Calibri" w:hAnsiTheme="majorHAnsi" w:cs="Calibri"/>
                <w:color w:val="000000"/>
                <w:sz w:val="17"/>
                <w:szCs w:val="17"/>
              </w:rPr>
            </w:pPr>
            <w:r w:rsidRPr="00B1039F">
              <w:rPr>
                <w:rFonts w:asciiTheme="majorHAnsi" w:eastAsia="Calibri" w:hAnsiTheme="majorHAnsi" w:cs="Calibri"/>
                <w:color w:val="000000"/>
                <w:sz w:val="17"/>
                <w:szCs w:val="17"/>
              </w:rPr>
              <w:t>Coordenadora do Curso de F</w:t>
            </w:r>
            <w:r w:rsidRPr="00B1039F">
              <w:rPr>
                <w:rFonts w:asciiTheme="majorHAnsi" w:eastAsia="Calibri" w:hAnsiTheme="majorHAnsi" w:cs="Calibri"/>
                <w:sz w:val="17"/>
                <w:szCs w:val="17"/>
              </w:rPr>
              <w:t>onoaudiologia</w:t>
            </w:r>
            <w:r w:rsidRPr="00B1039F">
              <w:rPr>
                <w:rFonts w:asciiTheme="majorHAnsi" w:eastAsia="Calibri" w:hAnsiTheme="majorHAnsi" w:cs="Calibri"/>
                <w:color w:val="000000"/>
                <w:sz w:val="17"/>
                <w:szCs w:val="17"/>
              </w:rPr>
              <w:t xml:space="preserve"> </w:t>
            </w:r>
          </w:p>
          <w:p w:rsidR="00BA529C" w:rsidRPr="00B1039F" w:rsidRDefault="004C0ECB" w:rsidP="00B1039F">
            <w:pPr>
              <w:pBdr>
                <w:top w:val="nil"/>
                <w:left w:val="nil"/>
                <w:bottom w:val="nil"/>
                <w:right w:val="nil"/>
                <w:between w:val="nil"/>
              </w:pBdr>
              <w:tabs>
                <w:tab w:val="left" w:pos="0"/>
              </w:tabs>
              <w:spacing w:line="240" w:lineRule="auto"/>
              <w:ind w:left="0" w:hanging="2"/>
              <w:jc w:val="center"/>
              <w:rPr>
                <w:rFonts w:asciiTheme="majorHAnsi" w:eastAsia="Calibri" w:hAnsiTheme="majorHAnsi" w:cs="Calibri"/>
                <w:color w:val="000000"/>
                <w:sz w:val="17"/>
                <w:szCs w:val="17"/>
              </w:rPr>
            </w:pPr>
            <w:r w:rsidRPr="00B1039F">
              <w:rPr>
                <w:rFonts w:asciiTheme="majorHAnsi" w:eastAsia="Calibri" w:hAnsiTheme="majorHAnsi" w:cs="Calibri"/>
                <w:color w:val="000000"/>
                <w:sz w:val="17"/>
                <w:szCs w:val="17"/>
              </w:rPr>
              <w:t>FMRP-USP</w:t>
            </w:r>
          </w:p>
        </w:tc>
      </w:tr>
    </w:tbl>
    <w:p w:rsidR="00BA529C" w:rsidRPr="00B1039F" w:rsidRDefault="00BA529C" w:rsidP="00B1039F">
      <w:pPr>
        <w:spacing w:line="240" w:lineRule="auto"/>
        <w:ind w:left="0" w:hanging="2"/>
        <w:rPr>
          <w:rFonts w:asciiTheme="majorHAnsi" w:eastAsia="Calibri" w:hAnsiTheme="majorHAnsi" w:cs="Calibri"/>
          <w:sz w:val="17"/>
          <w:szCs w:val="17"/>
        </w:rPr>
      </w:pPr>
    </w:p>
    <w:p w:rsidR="00BA529C" w:rsidRPr="00B1039F" w:rsidRDefault="00BA529C" w:rsidP="00B1039F">
      <w:pPr>
        <w:spacing w:line="240" w:lineRule="auto"/>
        <w:ind w:left="0" w:hanging="2"/>
        <w:rPr>
          <w:rFonts w:asciiTheme="majorHAnsi" w:eastAsia="Calibri" w:hAnsiTheme="majorHAnsi" w:cs="Calibri"/>
          <w:sz w:val="17"/>
          <w:szCs w:val="17"/>
        </w:rPr>
      </w:pPr>
    </w:p>
    <w:p w:rsidR="00BA529C" w:rsidRPr="00B1039F" w:rsidRDefault="00BA529C" w:rsidP="00B1039F">
      <w:pPr>
        <w:spacing w:line="240" w:lineRule="auto"/>
        <w:ind w:left="0" w:hanging="2"/>
        <w:rPr>
          <w:rFonts w:asciiTheme="majorHAnsi" w:eastAsia="Calibri" w:hAnsiTheme="majorHAnsi" w:cs="Calibri"/>
          <w:sz w:val="17"/>
          <w:szCs w:val="17"/>
        </w:rPr>
      </w:pPr>
    </w:p>
    <w:tbl>
      <w:tblPr>
        <w:tblStyle w:val="a1"/>
        <w:tblW w:w="4068" w:type="dxa"/>
        <w:tblInd w:w="3283" w:type="dxa"/>
        <w:tblLayout w:type="fixed"/>
        <w:tblLook w:val="0000"/>
      </w:tblPr>
      <w:tblGrid>
        <w:gridCol w:w="4068"/>
      </w:tblGrid>
      <w:tr w:rsidR="00BA529C" w:rsidRPr="00B1039F">
        <w:tc>
          <w:tcPr>
            <w:tcW w:w="4068" w:type="dxa"/>
            <w:tcBorders>
              <w:top w:val="single" w:sz="4" w:space="0" w:color="000000"/>
            </w:tcBorders>
          </w:tcPr>
          <w:p w:rsidR="00BA529C" w:rsidRPr="00B1039F" w:rsidRDefault="004C0ECB" w:rsidP="00B1039F">
            <w:pPr>
              <w:pBdr>
                <w:top w:val="nil"/>
                <w:left w:val="nil"/>
                <w:bottom w:val="nil"/>
                <w:right w:val="nil"/>
                <w:between w:val="nil"/>
              </w:pBdr>
              <w:tabs>
                <w:tab w:val="left" w:pos="0"/>
              </w:tabs>
              <w:spacing w:line="240" w:lineRule="auto"/>
              <w:ind w:left="0" w:hanging="2"/>
              <w:jc w:val="center"/>
              <w:rPr>
                <w:rFonts w:asciiTheme="majorHAnsi" w:eastAsia="Calibri" w:hAnsiTheme="majorHAnsi" w:cs="Calibri"/>
                <w:color w:val="000000"/>
                <w:sz w:val="17"/>
                <w:szCs w:val="17"/>
              </w:rPr>
            </w:pPr>
            <w:r w:rsidRPr="00B1039F">
              <w:rPr>
                <w:rFonts w:asciiTheme="majorHAnsi" w:eastAsia="Calibri" w:hAnsiTheme="majorHAnsi" w:cs="Calibri"/>
                <w:b/>
                <w:color w:val="000000"/>
                <w:sz w:val="17"/>
                <w:szCs w:val="17"/>
              </w:rPr>
              <w:t xml:space="preserve">Prof. Dr. Miguel </w:t>
            </w:r>
            <w:proofErr w:type="spellStart"/>
            <w:r w:rsidRPr="00B1039F">
              <w:rPr>
                <w:rFonts w:asciiTheme="majorHAnsi" w:eastAsia="Calibri" w:hAnsiTheme="majorHAnsi" w:cs="Calibri"/>
                <w:b/>
                <w:color w:val="000000"/>
                <w:sz w:val="17"/>
                <w:szCs w:val="17"/>
              </w:rPr>
              <w:t>Angelo</w:t>
            </w:r>
            <w:proofErr w:type="spellEnd"/>
            <w:r w:rsidRPr="00B1039F">
              <w:rPr>
                <w:rFonts w:asciiTheme="majorHAnsi" w:eastAsia="Calibri" w:hAnsiTheme="majorHAnsi" w:cs="Calibri"/>
                <w:b/>
                <w:color w:val="000000"/>
                <w:sz w:val="17"/>
                <w:szCs w:val="17"/>
              </w:rPr>
              <w:t xml:space="preserve"> </w:t>
            </w:r>
            <w:proofErr w:type="spellStart"/>
            <w:r w:rsidRPr="00B1039F">
              <w:rPr>
                <w:rFonts w:asciiTheme="majorHAnsi" w:eastAsia="Calibri" w:hAnsiTheme="majorHAnsi" w:cs="Calibri"/>
                <w:b/>
                <w:color w:val="000000"/>
                <w:sz w:val="17"/>
                <w:szCs w:val="17"/>
              </w:rPr>
              <w:t>Hyppolito</w:t>
            </w:r>
            <w:proofErr w:type="spellEnd"/>
          </w:p>
          <w:p w:rsidR="00BA529C" w:rsidRPr="00B1039F" w:rsidRDefault="004C0ECB" w:rsidP="00B1039F">
            <w:pPr>
              <w:pBdr>
                <w:top w:val="nil"/>
                <w:left w:val="nil"/>
                <w:bottom w:val="nil"/>
                <w:right w:val="nil"/>
                <w:between w:val="nil"/>
              </w:pBdr>
              <w:tabs>
                <w:tab w:val="left" w:pos="0"/>
              </w:tabs>
              <w:spacing w:line="240" w:lineRule="auto"/>
              <w:ind w:left="0" w:hanging="2"/>
              <w:jc w:val="center"/>
              <w:rPr>
                <w:rFonts w:asciiTheme="majorHAnsi" w:eastAsia="Calibri" w:hAnsiTheme="majorHAnsi" w:cs="Calibri"/>
                <w:color w:val="000000"/>
                <w:sz w:val="17"/>
                <w:szCs w:val="17"/>
              </w:rPr>
            </w:pPr>
            <w:r w:rsidRPr="00B1039F">
              <w:rPr>
                <w:rFonts w:asciiTheme="majorHAnsi" w:eastAsia="Calibri" w:hAnsiTheme="majorHAnsi" w:cs="Calibri"/>
                <w:color w:val="000000"/>
                <w:sz w:val="17"/>
                <w:szCs w:val="17"/>
              </w:rPr>
              <w:t xml:space="preserve">Presidente da Comissão de Graduação </w:t>
            </w:r>
          </w:p>
          <w:p w:rsidR="00BA529C" w:rsidRPr="00B1039F" w:rsidRDefault="004C0ECB" w:rsidP="00B1039F">
            <w:pPr>
              <w:pBdr>
                <w:top w:val="nil"/>
                <w:left w:val="nil"/>
                <w:bottom w:val="nil"/>
                <w:right w:val="nil"/>
                <w:between w:val="nil"/>
              </w:pBdr>
              <w:tabs>
                <w:tab w:val="left" w:pos="0"/>
              </w:tabs>
              <w:spacing w:line="240" w:lineRule="auto"/>
              <w:ind w:left="0" w:hanging="2"/>
              <w:jc w:val="center"/>
              <w:rPr>
                <w:rFonts w:asciiTheme="majorHAnsi" w:eastAsia="Calibri" w:hAnsiTheme="majorHAnsi" w:cs="Calibri"/>
                <w:color w:val="FF0000"/>
                <w:sz w:val="17"/>
                <w:szCs w:val="17"/>
              </w:rPr>
            </w:pPr>
            <w:r w:rsidRPr="00B1039F">
              <w:rPr>
                <w:rFonts w:asciiTheme="majorHAnsi" w:eastAsia="Calibri" w:hAnsiTheme="majorHAnsi" w:cs="Calibri"/>
                <w:color w:val="000000"/>
                <w:sz w:val="17"/>
                <w:szCs w:val="17"/>
              </w:rPr>
              <w:t>FMRP-USP</w:t>
            </w:r>
          </w:p>
        </w:tc>
      </w:tr>
    </w:tbl>
    <w:p w:rsidR="00BA529C" w:rsidRDefault="00BA529C"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B1039F" w:rsidRDefault="00B1039F"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p>
    <w:p w:rsidR="00DD44A5" w:rsidRDefault="00DD44A5" w:rsidP="00B1039F">
      <w:pPr>
        <w:spacing w:line="240" w:lineRule="auto"/>
        <w:ind w:left="-2" w:firstLine="0"/>
        <w:rPr>
          <w:rFonts w:asciiTheme="majorHAnsi" w:hAnsiTheme="majorHAnsi"/>
          <w:sz w:val="2"/>
          <w:szCs w:val="2"/>
        </w:rPr>
      </w:pPr>
      <w:bookmarkStart w:id="0" w:name="_GoBack"/>
      <w:bookmarkEnd w:id="0"/>
    </w:p>
    <w:p w:rsidR="00B1039F" w:rsidRPr="00B1039F" w:rsidRDefault="00B1039F" w:rsidP="00B1039F">
      <w:pPr>
        <w:spacing w:line="240" w:lineRule="auto"/>
        <w:ind w:left="-2" w:firstLine="0"/>
        <w:rPr>
          <w:rFonts w:asciiTheme="majorHAnsi" w:hAnsiTheme="majorHAnsi"/>
          <w:sz w:val="2"/>
          <w:szCs w:val="2"/>
        </w:rPr>
      </w:pPr>
    </w:p>
    <w:sectPr w:rsidR="00B1039F" w:rsidRPr="00B1039F" w:rsidSect="00164368">
      <w:headerReference w:type="even" r:id="rId7"/>
      <w:headerReference w:type="default" r:id="rId8"/>
      <w:footerReference w:type="even" r:id="rId9"/>
      <w:footerReference w:type="default" r:id="rId10"/>
      <w:headerReference w:type="first" r:id="rId11"/>
      <w:footerReference w:type="first" r:id="rId12"/>
      <w:pgSz w:w="11907" w:h="16840"/>
      <w:pgMar w:top="1418" w:right="992" w:bottom="1418" w:left="652"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8D" w:rsidRDefault="0008438D">
      <w:pPr>
        <w:spacing w:line="240" w:lineRule="auto"/>
        <w:ind w:left="0" w:hanging="2"/>
      </w:pPr>
      <w:r>
        <w:separator/>
      </w:r>
    </w:p>
  </w:endnote>
  <w:endnote w:type="continuationSeparator" w:id="0">
    <w:p w:rsidR="0008438D" w:rsidRDefault="0008438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9F" w:rsidRDefault="00B1039F">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9C" w:rsidRDefault="00BA529C">
    <w:pPr>
      <w:pBdr>
        <w:top w:val="nil"/>
        <w:left w:val="nil"/>
        <w:bottom w:val="nil"/>
        <w:right w:val="nil"/>
        <w:between w:val="nil"/>
      </w:pBdr>
      <w:tabs>
        <w:tab w:val="center" w:pos="4419"/>
        <w:tab w:val="right" w:pos="8838"/>
      </w:tabs>
      <w:spacing w:line="240" w:lineRule="auto"/>
      <w:ind w:left="0" w:hanging="2"/>
      <w:jc w:val="center"/>
      <w:rPr>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9F" w:rsidRDefault="00B1039F">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8D" w:rsidRDefault="0008438D">
      <w:pPr>
        <w:spacing w:line="240" w:lineRule="auto"/>
        <w:ind w:left="0" w:hanging="2"/>
      </w:pPr>
      <w:r>
        <w:separator/>
      </w:r>
    </w:p>
  </w:footnote>
  <w:footnote w:type="continuationSeparator" w:id="0">
    <w:p w:rsidR="0008438D" w:rsidRDefault="0008438D">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9F" w:rsidRDefault="00B1039F">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9C" w:rsidRDefault="004C0ECB" w:rsidP="00B1039F">
    <w:pPr>
      <w:pBdr>
        <w:top w:val="nil"/>
        <w:left w:val="nil"/>
        <w:bottom w:val="nil"/>
        <w:right w:val="nil"/>
        <w:between w:val="nil"/>
      </w:pBdr>
      <w:tabs>
        <w:tab w:val="center" w:pos="4419"/>
        <w:tab w:val="right" w:pos="8838"/>
      </w:tabs>
      <w:spacing w:line="240" w:lineRule="auto"/>
      <w:ind w:left="1" w:hanging="3"/>
      <w:jc w:val="center"/>
      <w:rPr>
        <w:color w:val="000000"/>
      </w:rPr>
    </w:pPr>
    <w:r>
      <w:rPr>
        <w:noProof/>
        <w:color w:val="000000"/>
        <w:sz w:val="28"/>
        <w:szCs w:val="28"/>
      </w:rPr>
      <w:drawing>
        <wp:inline distT="0" distB="0" distL="114300" distR="114300">
          <wp:extent cx="1168400" cy="355600"/>
          <wp:effectExtent l="0" t="0" r="0" b="0"/>
          <wp:docPr id="1026" name="image1.jpg" descr="BRASAO NOVO"/>
          <wp:cNvGraphicFramePr/>
          <a:graphic xmlns:a="http://schemas.openxmlformats.org/drawingml/2006/main">
            <a:graphicData uri="http://schemas.openxmlformats.org/drawingml/2006/picture">
              <pic:pic xmlns:pic="http://schemas.openxmlformats.org/drawingml/2006/picture">
                <pic:nvPicPr>
                  <pic:cNvPr id="0" name="image1.jpg" descr="BRASAO NOVO"/>
                  <pic:cNvPicPr preferRelativeResize="0"/>
                </pic:nvPicPr>
                <pic:blipFill>
                  <a:blip r:embed="rId1"/>
                  <a:srcRect/>
                  <a:stretch>
                    <a:fillRect/>
                  </a:stretch>
                </pic:blipFill>
                <pic:spPr>
                  <a:xfrm>
                    <a:off x="0" y="0"/>
                    <a:ext cx="1251862" cy="381001"/>
                  </a:xfrm>
                  <a:prstGeom prst="rect">
                    <a:avLst/>
                  </a:prstGeom>
                  <a:ln/>
                </pic:spPr>
              </pic:pic>
            </a:graphicData>
          </a:graphic>
        </wp:inline>
      </w:drawing>
    </w:r>
    <w:r w:rsidR="00B1039F" w:rsidRPr="00B1039F">
      <w:rPr>
        <w:b/>
        <w:color w:val="000000"/>
        <w:sz w:val="18"/>
        <w:szCs w:val="18"/>
      </w:rPr>
      <w:t xml:space="preserve"> </w:t>
    </w:r>
    <w:r w:rsidR="00B1039F">
      <w:rPr>
        <w:b/>
        <w:color w:val="000000"/>
        <w:sz w:val="18"/>
        <w:szCs w:val="18"/>
      </w:rPr>
      <w:t xml:space="preserve">Secretaria Municipal da Saúde - </w:t>
    </w:r>
    <w:proofErr w:type="gramStart"/>
    <w:r w:rsidR="00B1039F">
      <w:rPr>
        <w:color w:val="000000"/>
        <w:sz w:val="18"/>
        <w:szCs w:val="18"/>
      </w:rPr>
      <w:t>rua</w:t>
    </w:r>
    <w:proofErr w:type="gramEnd"/>
    <w:r w:rsidR="00B1039F">
      <w:rPr>
        <w:color w:val="000000"/>
        <w:sz w:val="18"/>
        <w:szCs w:val="18"/>
      </w:rPr>
      <w:t xml:space="preserve"> Prudente de Moraes nº 457 - Centro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9F" w:rsidRDefault="00B1039F">
    <w:pPr>
      <w:pStyle w:val="Cabealho"/>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comments" w:enforcement="1" w:cryptProviderType="rsaFull" w:cryptAlgorithmClass="hash" w:cryptAlgorithmType="typeAny" w:cryptAlgorithmSid="4" w:cryptSpinCount="100000" w:hash="TY7wgFcVDHkqWJmB/TVTOTKYloo=" w:salt="H2yyodZIOki821YlOgxUlw=="/>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BA529C"/>
    <w:rsid w:val="0008438D"/>
    <w:rsid w:val="00136D1D"/>
    <w:rsid w:val="00164368"/>
    <w:rsid w:val="00431388"/>
    <w:rsid w:val="004559FB"/>
    <w:rsid w:val="004839FE"/>
    <w:rsid w:val="004B2778"/>
    <w:rsid w:val="004C0ECB"/>
    <w:rsid w:val="004C4C86"/>
    <w:rsid w:val="005A02C1"/>
    <w:rsid w:val="00775172"/>
    <w:rsid w:val="007D3466"/>
    <w:rsid w:val="0087056C"/>
    <w:rsid w:val="00923712"/>
    <w:rsid w:val="00B1039F"/>
    <w:rsid w:val="00BA529C"/>
    <w:rsid w:val="00D112AD"/>
    <w:rsid w:val="00DD44A5"/>
    <w:rsid w:val="00E57D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68"/>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rsid w:val="00164368"/>
    <w:pPr>
      <w:overflowPunct w:val="0"/>
      <w:autoSpaceDE w:val="0"/>
      <w:autoSpaceDN w:val="0"/>
      <w:adjustRightInd w:val="0"/>
      <w:spacing w:before="240"/>
      <w:jc w:val="both"/>
      <w:textAlignment w:val="baseline"/>
    </w:pPr>
    <w:rPr>
      <w:rFonts w:ascii="Arial" w:hAnsi="Arial"/>
      <w:b/>
      <w:szCs w:val="20"/>
      <w:u w:val="single"/>
    </w:rPr>
  </w:style>
  <w:style w:type="paragraph" w:styleId="Ttulo2">
    <w:name w:val="heading 2"/>
    <w:basedOn w:val="Normal"/>
    <w:next w:val="Normal"/>
    <w:uiPriority w:val="9"/>
    <w:semiHidden/>
    <w:unhideWhenUsed/>
    <w:qFormat/>
    <w:rsid w:val="0016436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64368"/>
    <w:pPr>
      <w:keepNext/>
      <w:jc w:val="center"/>
      <w:outlineLvl w:val="2"/>
    </w:pPr>
    <w:rPr>
      <w:b/>
      <w:bCs/>
      <w:sz w:val="28"/>
    </w:rPr>
  </w:style>
  <w:style w:type="paragraph" w:styleId="Ttulo4">
    <w:name w:val="heading 4"/>
    <w:basedOn w:val="Normal"/>
    <w:next w:val="Normal"/>
    <w:uiPriority w:val="9"/>
    <w:semiHidden/>
    <w:unhideWhenUsed/>
    <w:qFormat/>
    <w:rsid w:val="00164368"/>
    <w:pPr>
      <w:keepNext/>
      <w:overflowPunct w:val="0"/>
      <w:autoSpaceDE w:val="0"/>
      <w:autoSpaceDN w:val="0"/>
      <w:adjustRightInd w:val="0"/>
      <w:jc w:val="center"/>
      <w:textAlignment w:val="baseline"/>
      <w:outlineLvl w:val="3"/>
    </w:pPr>
    <w:rPr>
      <w:i/>
      <w:sz w:val="28"/>
      <w:szCs w:val="20"/>
    </w:rPr>
  </w:style>
  <w:style w:type="paragraph" w:styleId="Ttulo5">
    <w:name w:val="heading 5"/>
    <w:basedOn w:val="Normal"/>
    <w:next w:val="Normal"/>
    <w:uiPriority w:val="9"/>
    <w:semiHidden/>
    <w:unhideWhenUsed/>
    <w:qFormat/>
    <w:rsid w:val="00164368"/>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16436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64368"/>
    <w:tblPr>
      <w:tblCellMar>
        <w:top w:w="0" w:type="dxa"/>
        <w:left w:w="0" w:type="dxa"/>
        <w:bottom w:w="0" w:type="dxa"/>
        <w:right w:w="0" w:type="dxa"/>
      </w:tblCellMar>
    </w:tblPr>
  </w:style>
  <w:style w:type="paragraph" w:styleId="Ttulo">
    <w:name w:val="Title"/>
    <w:basedOn w:val="Normal"/>
    <w:uiPriority w:val="10"/>
    <w:qFormat/>
    <w:rsid w:val="00164368"/>
    <w:pPr>
      <w:overflowPunct w:val="0"/>
      <w:autoSpaceDE w:val="0"/>
      <w:autoSpaceDN w:val="0"/>
      <w:adjustRightInd w:val="0"/>
      <w:jc w:val="center"/>
      <w:textAlignment w:val="baseline"/>
    </w:pPr>
    <w:rPr>
      <w:rFonts w:ascii="Arial" w:hAnsi="Arial"/>
      <w:b/>
      <w:sz w:val="36"/>
      <w:szCs w:val="20"/>
    </w:rPr>
  </w:style>
  <w:style w:type="paragraph" w:styleId="Cabealho">
    <w:name w:val="header"/>
    <w:basedOn w:val="Normal"/>
    <w:rsid w:val="00164368"/>
    <w:pPr>
      <w:tabs>
        <w:tab w:val="center" w:pos="4419"/>
        <w:tab w:val="right" w:pos="8838"/>
      </w:tabs>
    </w:pPr>
  </w:style>
  <w:style w:type="paragraph" w:styleId="Rodap">
    <w:name w:val="footer"/>
    <w:basedOn w:val="Normal"/>
    <w:rsid w:val="00164368"/>
    <w:pPr>
      <w:tabs>
        <w:tab w:val="center" w:pos="4419"/>
        <w:tab w:val="right" w:pos="8838"/>
      </w:tabs>
    </w:pPr>
  </w:style>
  <w:style w:type="paragraph" w:styleId="Corpodetexto2">
    <w:name w:val="Body Text 2"/>
    <w:basedOn w:val="Normal"/>
    <w:rsid w:val="00164368"/>
    <w:pPr>
      <w:overflowPunct w:val="0"/>
      <w:autoSpaceDE w:val="0"/>
      <w:autoSpaceDN w:val="0"/>
      <w:adjustRightInd w:val="0"/>
      <w:ind w:left="4253"/>
      <w:jc w:val="both"/>
      <w:textAlignment w:val="baseline"/>
    </w:pPr>
    <w:rPr>
      <w:rFonts w:ascii="Arial" w:hAnsi="Arial"/>
      <w:b/>
      <w:sz w:val="20"/>
      <w:szCs w:val="20"/>
    </w:rPr>
  </w:style>
  <w:style w:type="paragraph" w:customStyle="1" w:styleId="ADM-Stexto">
    <w:name w:val="ADM-Stexto"/>
    <w:basedOn w:val="Normal"/>
    <w:rsid w:val="00164368"/>
    <w:pPr>
      <w:overflowPunct w:val="0"/>
      <w:autoSpaceDE w:val="0"/>
      <w:autoSpaceDN w:val="0"/>
      <w:adjustRightInd w:val="0"/>
      <w:ind w:firstLine="1701"/>
      <w:jc w:val="both"/>
      <w:textAlignment w:val="baseline"/>
    </w:pPr>
    <w:rPr>
      <w:sz w:val="32"/>
      <w:szCs w:val="20"/>
    </w:rPr>
  </w:style>
  <w:style w:type="paragraph" w:customStyle="1" w:styleId="ADM-Sclaus">
    <w:name w:val="ADM-Sclaus"/>
    <w:basedOn w:val="ADM-Stexto"/>
    <w:rsid w:val="00164368"/>
    <w:pPr>
      <w:ind w:firstLine="0"/>
    </w:pPr>
    <w:rPr>
      <w:rFonts w:ascii="Arial" w:hAnsi="Arial"/>
      <w:b/>
      <w:sz w:val="36"/>
      <w:u w:val="double"/>
    </w:rPr>
  </w:style>
  <w:style w:type="paragraph" w:styleId="Corpodetexto">
    <w:name w:val="Body Text"/>
    <w:basedOn w:val="Normal"/>
    <w:rsid w:val="00164368"/>
    <w:pPr>
      <w:overflowPunct w:val="0"/>
      <w:autoSpaceDE w:val="0"/>
      <w:autoSpaceDN w:val="0"/>
      <w:adjustRightInd w:val="0"/>
      <w:jc w:val="both"/>
      <w:textAlignment w:val="baseline"/>
    </w:pPr>
    <w:rPr>
      <w:sz w:val="28"/>
      <w:szCs w:val="20"/>
    </w:rPr>
  </w:style>
  <w:style w:type="table" w:styleId="Tabelacomgrade">
    <w:name w:val="Table Grid"/>
    <w:basedOn w:val="Tabelanormal"/>
    <w:rsid w:val="00164368"/>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sid w:val="00164368"/>
    <w:rPr>
      <w:color w:val="0000FF"/>
      <w:w w:val="100"/>
      <w:position w:val="-1"/>
      <w:u w:val="single"/>
      <w:effect w:val="none"/>
      <w:vertAlign w:val="baseline"/>
      <w:cs w:val="0"/>
      <w:em w:val="none"/>
    </w:rPr>
  </w:style>
  <w:style w:type="character" w:customStyle="1" w:styleId="CabealhoChar">
    <w:name w:val="Cabeçalho Char"/>
    <w:rsid w:val="00164368"/>
    <w:rPr>
      <w:w w:val="100"/>
      <w:position w:val="-1"/>
      <w:sz w:val="24"/>
      <w:szCs w:val="24"/>
      <w:effect w:val="none"/>
      <w:vertAlign w:val="baseline"/>
      <w:cs w:val="0"/>
      <w:em w:val="none"/>
    </w:rPr>
  </w:style>
  <w:style w:type="character" w:customStyle="1" w:styleId="UnresolvedMention">
    <w:name w:val="Unresolved Mention"/>
    <w:qFormat/>
    <w:rsid w:val="00164368"/>
    <w:rPr>
      <w:color w:val="808080"/>
      <w:w w:val="100"/>
      <w:position w:val="-1"/>
      <w:effect w:val="none"/>
      <w:shd w:val="clear" w:color="auto" w:fill="E6E6E6"/>
      <w:vertAlign w:val="baseline"/>
      <w:cs w:val="0"/>
      <w:em w:val="none"/>
    </w:rPr>
  </w:style>
  <w:style w:type="paragraph" w:styleId="NormalWeb">
    <w:name w:val="Normal (Web)"/>
    <w:basedOn w:val="Normal"/>
    <w:rsid w:val="00164368"/>
    <w:pPr>
      <w:spacing w:before="100" w:beforeAutospacing="1" w:after="100" w:afterAutospacing="1" w:line="360" w:lineRule="auto"/>
      <w:jc w:val="both"/>
    </w:pPr>
    <w:rPr>
      <w:rFonts w:ascii="Arial" w:hAnsi="Arial"/>
      <w:sz w:val="28"/>
    </w:rPr>
  </w:style>
  <w:style w:type="character" w:styleId="nfase">
    <w:name w:val="Emphasis"/>
    <w:rsid w:val="00164368"/>
    <w:rPr>
      <w:i/>
      <w:iCs/>
      <w:w w:val="100"/>
      <w:position w:val="-1"/>
      <w:effect w:val="none"/>
      <w:vertAlign w:val="baseline"/>
      <w:cs w:val="0"/>
      <w:em w:val="none"/>
    </w:rPr>
  </w:style>
  <w:style w:type="paragraph" w:styleId="Subttulo">
    <w:name w:val="Subtitle"/>
    <w:basedOn w:val="Normal"/>
    <w:next w:val="Normal"/>
    <w:uiPriority w:val="11"/>
    <w:qFormat/>
    <w:rsid w:val="00164368"/>
    <w:pPr>
      <w:keepNext/>
      <w:keepLines/>
      <w:spacing w:before="360" w:after="80"/>
    </w:pPr>
    <w:rPr>
      <w:rFonts w:ascii="Georgia" w:eastAsia="Georgia" w:hAnsi="Georgia" w:cs="Georgia"/>
      <w:i/>
      <w:color w:val="666666"/>
      <w:sz w:val="48"/>
      <w:szCs w:val="48"/>
    </w:rPr>
  </w:style>
  <w:style w:type="table" w:customStyle="1" w:styleId="a">
    <w:basedOn w:val="TableNormal"/>
    <w:rsid w:val="00164368"/>
    <w:tblPr>
      <w:tblStyleRowBandSize w:val="1"/>
      <w:tblStyleColBandSize w:val="1"/>
      <w:tblCellMar>
        <w:top w:w="0" w:type="dxa"/>
        <w:left w:w="108" w:type="dxa"/>
        <w:bottom w:w="0" w:type="dxa"/>
        <w:right w:w="108" w:type="dxa"/>
      </w:tblCellMar>
    </w:tblPr>
  </w:style>
  <w:style w:type="table" w:customStyle="1" w:styleId="a0">
    <w:basedOn w:val="TableNormal"/>
    <w:rsid w:val="00164368"/>
    <w:tblPr>
      <w:tblStyleRowBandSize w:val="1"/>
      <w:tblStyleColBandSize w:val="1"/>
      <w:tblCellMar>
        <w:top w:w="0" w:type="dxa"/>
        <w:left w:w="108" w:type="dxa"/>
        <w:bottom w:w="0" w:type="dxa"/>
        <w:right w:w="108" w:type="dxa"/>
      </w:tblCellMar>
    </w:tblPr>
  </w:style>
  <w:style w:type="table" w:customStyle="1" w:styleId="a1">
    <w:basedOn w:val="TableNormal"/>
    <w:rsid w:val="00164368"/>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559F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59FB"/>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Cvas4WfgfQ4Ju8EYcWHrNij7g==">AMUW2mUIKknVRIrZge9QlvBjNOYRw17y3omGgpfN1XaufoORb0TLJ46e7cNKYz7wjKiJYZq/BlfQg9HMJys/Va1yVPrRB91ifFCKLjX1lQOY+iCmfvS6zlk=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1345</Words>
  <Characters>7268</Characters>
  <Application>Microsoft Office Word</Application>
  <DocSecurity>8</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Patrícia</cp:lastModifiedBy>
  <cp:revision>10</cp:revision>
  <dcterms:created xsi:type="dcterms:W3CDTF">2021-02-04T20:11:00Z</dcterms:created>
  <dcterms:modified xsi:type="dcterms:W3CDTF">2021-02-17T19:11:00Z</dcterms:modified>
</cp:coreProperties>
</file>